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8CFB6B" w14:textId="77777777" w:rsidR="00F536EB" w:rsidRPr="00627A5D" w:rsidRDefault="00A118B3">
      <w:pPr>
        <w:spacing w:before="180" w:after="180"/>
        <w:jc w:val="center"/>
        <w:rPr>
          <w:rFonts w:ascii="標楷體" w:hAnsi="標楷體"/>
          <w:b/>
          <w:sz w:val="40"/>
          <w:szCs w:val="40"/>
        </w:rPr>
      </w:pPr>
      <w:r w:rsidRPr="00627A5D">
        <w:rPr>
          <w:rFonts w:ascii="標楷體" w:hAnsi="標楷體"/>
          <w:b/>
          <w:sz w:val="40"/>
          <w:szCs w:val="40"/>
        </w:rPr>
        <w:t>11</w:t>
      </w:r>
      <w:r w:rsidR="00301434" w:rsidRPr="00627A5D">
        <w:rPr>
          <w:rFonts w:ascii="標楷體" w:hAnsi="標楷體"/>
          <w:b/>
          <w:sz w:val="40"/>
          <w:szCs w:val="40"/>
        </w:rPr>
        <w:t>3</w:t>
      </w:r>
      <w:r w:rsidRPr="00627A5D">
        <w:rPr>
          <w:rFonts w:ascii="標楷體" w:hAnsi="標楷體"/>
          <w:b/>
          <w:sz w:val="40"/>
          <w:szCs w:val="40"/>
          <w:lang w:eastAsia="zh-HK"/>
        </w:rPr>
        <w:t>年</w:t>
      </w:r>
      <w:r w:rsidRPr="00627A5D">
        <w:rPr>
          <w:rFonts w:ascii="標楷體" w:hAnsi="標楷體"/>
          <w:b/>
          <w:sz w:val="40"/>
          <w:szCs w:val="40"/>
        </w:rPr>
        <w:t>第</w:t>
      </w:r>
      <w:r w:rsidR="000933C9" w:rsidRPr="00627A5D">
        <w:rPr>
          <w:rFonts w:ascii="標楷體" w:hAnsi="標楷體" w:hint="eastAsia"/>
          <w:b/>
          <w:sz w:val="40"/>
          <w:szCs w:val="40"/>
        </w:rPr>
        <w:t>六</w:t>
      </w:r>
      <w:r w:rsidRPr="00627A5D">
        <w:rPr>
          <w:rFonts w:ascii="標楷體" w:hAnsi="標楷體"/>
          <w:b/>
          <w:sz w:val="40"/>
          <w:szCs w:val="40"/>
        </w:rPr>
        <w:t>次電腦軟體共同供應契約採購-雲端服務</w:t>
      </w:r>
    </w:p>
    <w:p w14:paraId="79962ABC" w14:textId="45372D4D" w:rsidR="00F536EB" w:rsidRPr="00627A5D" w:rsidRDefault="00A118B3">
      <w:pPr>
        <w:spacing w:before="180" w:after="180"/>
        <w:jc w:val="center"/>
        <w:rPr>
          <w:rFonts w:ascii="標楷體" w:hAnsi="標楷體"/>
          <w:b/>
        </w:rPr>
      </w:pPr>
      <w:r w:rsidRPr="00627A5D">
        <w:rPr>
          <w:rFonts w:ascii="標楷體" w:hAnsi="標楷體"/>
          <w:b/>
          <w:sz w:val="40"/>
          <w:szCs w:val="40"/>
        </w:rPr>
        <w:t>(11</w:t>
      </w:r>
      <w:r w:rsidR="00301434" w:rsidRPr="00627A5D">
        <w:rPr>
          <w:rFonts w:ascii="標楷體" w:hAnsi="標楷體"/>
          <w:b/>
          <w:sz w:val="40"/>
          <w:szCs w:val="40"/>
        </w:rPr>
        <w:t>3</w:t>
      </w:r>
      <w:r w:rsidRPr="00627A5D">
        <w:rPr>
          <w:rFonts w:ascii="標楷體" w:hAnsi="標楷體"/>
          <w:b/>
          <w:sz w:val="40"/>
          <w:szCs w:val="40"/>
        </w:rPr>
        <w:t>020</w:t>
      </w:r>
      <w:r w:rsidR="000933C9" w:rsidRPr="00627A5D">
        <w:rPr>
          <w:rFonts w:ascii="標楷體" w:hAnsi="標楷體" w:hint="eastAsia"/>
          <w:b/>
          <w:sz w:val="40"/>
          <w:szCs w:val="40"/>
        </w:rPr>
        <w:t>6</w:t>
      </w:r>
      <w:r w:rsidRPr="00627A5D">
        <w:rPr>
          <w:rFonts w:ascii="標楷體" w:hAnsi="標楷體"/>
          <w:b/>
          <w:sz w:val="40"/>
          <w:szCs w:val="40"/>
        </w:rPr>
        <w:t>)</w:t>
      </w:r>
      <w:r w:rsidR="00015C2A" w:rsidRPr="00627A5D">
        <w:rPr>
          <w:rFonts w:ascii="標楷體" w:hAnsi="標楷體" w:hint="eastAsia"/>
        </w:rPr>
        <w:t xml:space="preserve"> </w:t>
      </w:r>
      <w:r w:rsidR="00015C2A" w:rsidRPr="00627A5D">
        <w:rPr>
          <w:rFonts w:ascii="標楷體" w:hAnsi="標楷體" w:hint="eastAsia"/>
          <w:b/>
          <w:sz w:val="40"/>
          <w:szCs w:val="40"/>
        </w:rPr>
        <w:t>雲端服務檢核表</w:t>
      </w:r>
    </w:p>
    <w:p w14:paraId="10F25999" w14:textId="77777777" w:rsidR="000506B4" w:rsidRPr="00627A5D" w:rsidRDefault="000506B4">
      <w:pPr>
        <w:spacing w:before="180" w:after="180"/>
        <w:jc w:val="center"/>
        <w:rPr>
          <w:rFonts w:ascii="標楷體" w:hAnsi="標楷體"/>
          <w:sz w:val="36"/>
          <w:szCs w:val="36"/>
        </w:rPr>
      </w:pPr>
      <w:r w:rsidRPr="00627A5D">
        <w:rPr>
          <w:rFonts w:ascii="標楷體" w:hAnsi="標楷體" w:hint="eastAsia"/>
          <w:sz w:val="36"/>
          <w:szCs w:val="36"/>
        </w:rPr>
        <w:t>雲端微服務（SaaS）套裝型</w:t>
      </w:r>
    </w:p>
    <w:p w14:paraId="3C63FA41" w14:textId="77777777" w:rsidR="00F536EB" w:rsidRPr="00627A5D" w:rsidRDefault="00301434">
      <w:pPr>
        <w:spacing w:before="180" w:after="180"/>
        <w:jc w:val="center"/>
        <w:rPr>
          <w:rFonts w:ascii="標楷體" w:hAnsi="標楷體"/>
          <w:sz w:val="36"/>
          <w:szCs w:val="36"/>
        </w:rPr>
      </w:pPr>
      <w:r w:rsidRPr="00627A5D">
        <w:rPr>
          <w:rFonts w:ascii="標楷體" w:hAnsi="標楷體" w:hint="eastAsia"/>
          <w:sz w:val="36"/>
          <w:szCs w:val="36"/>
        </w:rPr>
        <w:t>共通性資通安全基本要求</w:t>
      </w:r>
    </w:p>
    <w:p w14:paraId="628467E1" w14:textId="77777777" w:rsidR="005429B8" w:rsidRPr="00627A5D" w:rsidRDefault="00C33466" w:rsidP="00A30DA6">
      <w:pPr>
        <w:spacing w:before="100" w:beforeAutospacing="1" w:after="100" w:afterAutospacing="1"/>
        <w:rPr>
          <w:rFonts w:ascii="標楷體" w:hAnsi="標楷體"/>
          <w:kern w:val="0"/>
        </w:rPr>
      </w:pPr>
      <w:r w:rsidRPr="00627A5D">
        <w:rPr>
          <w:rFonts w:ascii="標楷體" w:hAnsi="標楷體" w:hint="eastAsia"/>
          <w:kern w:val="0"/>
        </w:rPr>
        <w:t>以下為「各類資訊</w:t>
      </w:r>
      <w:r w:rsidRPr="00627A5D">
        <w:rPr>
          <w:rFonts w:ascii="標楷體" w:hAnsi="標楷體"/>
          <w:kern w:val="0"/>
        </w:rPr>
        <w:t>(</w:t>
      </w:r>
      <w:r w:rsidRPr="00627A5D">
        <w:rPr>
          <w:rFonts w:ascii="標楷體" w:hAnsi="標楷體" w:hint="eastAsia"/>
          <w:kern w:val="0"/>
        </w:rPr>
        <w:t>服務</w:t>
      </w:r>
      <w:r w:rsidRPr="00627A5D">
        <w:rPr>
          <w:rFonts w:ascii="標楷體" w:hAnsi="標楷體"/>
          <w:kern w:val="0"/>
        </w:rPr>
        <w:t>)</w:t>
      </w:r>
      <w:r w:rsidRPr="00627A5D">
        <w:rPr>
          <w:rFonts w:ascii="標楷體" w:hAnsi="標楷體" w:hint="eastAsia"/>
          <w:kern w:val="0"/>
        </w:rPr>
        <w:t>採購之共通性資通安全基本要求參考一覽表</w:t>
      </w:r>
      <w:r w:rsidR="00B05520" w:rsidRPr="00627A5D">
        <w:rPr>
          <w:rFonts w:ascii="標楷體" w:hAnsi="標楷體" w:hint="eastAsia"/>
          <w:kern w:val="0"/>
        </w:rPr>
        <w:t>(</w:t>
      </w:r>
      <w:r w:rsidR="00B05520" w:rsidRPr="00627A5D">
        <w:rPr>
          <w:rFonts w:ascii="標楷體" w:hAnsi="標楷體"/>
          <w:kern w:val="0"/>
        </w:rPr>
        <w:t>112.9.25</w:t>
      </w:r>
      <w:r w:rsidR="00B05520" w:rsidRPr="00627A5D">
        <w:rPr>
          <w:rFonts w:ascii="標楷體" w:hAnsi="標楷體" w:hint="eastAsia"/>
          <w:kern w:val="0"/>
        </w:rPr>
        <w:t>版</w:t>
      </w:r>
      <w:r w:rsidR="00B05520" w:rsidRPr="00627A5D">
        <w:rPr>
          <w:rFonts w:ascii="標楷體" w:hAnsi="標楷體"/>
          <w:kern w:val="0"/>
        </w:rPr>
        <w:t>)</w:t>
      </w:r>
      <w:r w:rsidRPr="00627A5D">
        <w:rPr>
          <w:rFonts w:ascii="標楷體" w:hAnsi="標楷體" w:hint="eastAsia"/>
          <w:kern w:val="0"/>
        </w:rPr>
        <w:t>」中，要求【普】、【中】及【高】類型之資料或系統類型應建議辦理</w:t>
      </w:r>
      <w:r w:rsidR="00B05520" w:rsidRPr="00627A5D">
        <w:rPr>
          <w:rFonts w:ascii="標楷體" w:hAnsi="標楷體" w:hint="eastAsia"/>
          <w:kern w:val="0"/>
        </w:rPr>
        <w:t>之各項控制措施</w:t>
      </w:r>
      <w:r w:rsidRPr="00627A5D">
        <w:rPr>
          <w:rFonts w:ascii="標楷體" w:hAnsi="標楷體" w:hint="eastAsia"/>
          <w:kern w:val="0"/>
        </w:rPr>
        <w:t>。</w:t>
      </w:r>
    </w:p>
    <w:p w14:paraId="0C91FB88" w14:textId="77777777" w:rsidR="00A30DA6" w:rsidRPr="00627A5D" w:rsidRDefault="005429B8" w:rsidP="00A30DA6">
      <w:pPr>
        <w:spacing w:before="100" w:beforeAutospacing="1" w:after="100" w:afterAutospacing="1"/>
        <w:rPr>
          <w:rFonts w:ascii="標楷體" w:hAnsi="標楷體"/>
          <w:kern w:val="0"/>
        </w:rPr>
      </w:pPr>
      <w:r w:rsidRPr="00627A5D">
        <w:rPr>
          <w:rFonts w:ascii="標楷體" w:hAnsi="標楷體" w:hint="eastAsia"/>
          <w:kern w:val="0"/>
        </w:rPr>
        <w:t>請投件廠商依本檢核表就所提之雲端服務產品實際情形勾選為【普級】或【中】、【高】資料或系統類型，併於廠商說明欄填覆相關對應措施，</w:t>
      </w:r>
      <w:r w:rsidRPr="00627A5D">
        <w:rPr>
          <w:rFonts w:ascii="標楷體" w:hAnsi="標楷體" w:hint="eastAsia"/>
          <w:b/>
          <w:kern w:val="0"/>
          <w:u w:val="single"/>
        </w:rPr>
        <w:t>本表格內容後續將公告於資訊服務採購網中。</w:t>
      </w:r>
    </w:p>
    <w:p w14:paraId="576B4D3F" w14:textId="20E5456D" w:rsidR="00761622" w:rsidRPr="00322662" w:rsidRDefault="00761622" w:rsidP="00761622">
      <w:pPr>
        <w:rPr>
          <w:rFonts w:ascii="標楷體" w:hAnsi="標楷體"/>
          <w:b/>
          <w:bCs/>
          <w:color w:val="FF0000"/>
        </w:rPr>
      </w:pPr>
      <w:r w:rsidRPr="00322662">
        <w:rPr>
          <w:rFonts w:ascii="標楷體" w:hAnsi="標楷體" w:hint="eastAsia"/>
          <w:b/>
          <w:bCs/>
          <w:color w:val="FF0000"/>
        </w:rPr>
        <w:t>服務</w:t>
      </w:r>
      <w:r w:rsidR="00C93599" w:rsidRPr="00322662">
        <w:rPr>
          <w:rFonts w:ascii="標楷體" w:hAnsi="標楷體" w:hint="eastAsia"/>
          <w:b/>
          <w:bCs/>
          <w:color w:val="FF0000"/>
        </w:rPr>
        <w:t>名稱</w:t>
      </w:r>
      <w:r w:rsidRPr="00322662">
        <w:rPr>
          <w:rFonts w:ascii="標楷體" w:hAnsi="標楷體" w:hint="eastAsia"/>
          <w:b/>
          <w:bCs/>
          <w:color w:val="FF0000"/>
        </w:rPr>
        <w:t xml:space="preserve">：　</w:t>
      </w:r>
      <w:r w:rsidR="004C6793">
        <w:rPr>
          <w:rFonts w:ascii="標楷體" w:hAnsi="標楷體" w:cs="Microsoft JhengHei UI" w:hint="eastAsia"/>
          <w:color w:val="333333"/>
        </w:rPr>
        <w:t xml:space="preserve">Caloudi </w:t>
      </w:r>
      <w:r w:rsidR="0024594B" w:rsidRPr="00756995">
        <w:rPr>
          <w:rFonts w:ascii="標楷體" w:hAnsi="標楷體" w:cs="Microsoft JhengHei UI"/>
          <w:color w:val="333333"/>
        </w:rPr>
        <w:t>CRP雲端資源規劃解決方案</w:t>
      </w:r>
    </w:p>
    <w:p w14:paraId="4A7F569B" w14:textId="624F1D1B" w:rsidR="00690F19" w:rsidRPr="00627A5D" w:rsidRDefault="005429B8" w:rsidP="00690F19">
      <w:pPr>
        <w:spacing w:beforeLines="50" w:before="180"/>
        <w:ind w:left="223" w:hangingChars="93" w:hanging="223"/>
        <w:rPr>
          <w:rFonts w:ascii="標楷體" w:hAnsi="標楷體"/>
        </w:rPr>
      </w:pPr>
      <w:r w:rsidRPr="00627A5D">
        <w:rPr>
          <w:rFonts w:ascii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48B8F5" wp14:editId="50EC4BB2">
                <wp:simplePos x="0" y="0"/>
                <wp:positionH relativeFrom="page">
                  <wp:posOffset>1642745</wp:posOffset>
                </wp:positionH>
                <wp:positionV relativeFrom="page">
                  <wp:posOffset>4411815</wp:posOffset>
                </wp:positionV>
                <wp:extent cx="2895600" cy="0"/>
                <wp:effectExtent l="0" t="0" r="19050" b="19050"/>
                <wp:wrapNone/>
                <wp:docPr id="2" name="直線接點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9560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2B8B5AB" id="直線接點 2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" from="129.35pt,347.4pt" to="357.35pt,34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" strokecolor="black [3213]">
                <v:stroke joinstyle="miter"/>
                <w10:wrap anchorx="page" anchory="page"/>
              </v:line>
            </w:pict>
          </mc:Fallback>
        </mc:AlternateContent>
      </w:r>
      <w:r w:rsidR="007768E7">
        <w:rPr>
          <w:rFonts w:ascii="標楷體" w:hAnsi="標楷體" w:hint="eastAsia"/>
          <w:b/>
          <w:color w:val="000000"/>
          <w:kern w:val="0"/>
        </w:rPr>
        <w:t>□</w:t>
      </w:r>
      <w:r w:rsidR="00690F19" w:rsidRPr="00627A5D">
        <w:rPr>
          <w:rFonts w:ascii="標楷體" w:hAnsi="標楷體" w:hint="eastAsia"/>
        </w:rPr>
        <w:t>符合【普級】</w:t>
      </w:r>
      <w:r w:rsidR="00690F19" w:rsidRPr="00627A5D">
        <w:rPr>
          <w:rFonts w:ascii="標楷體" w:hAnsi="標楷體" w:hint="eastAsia"/>
          <w:kern w:val="0"/>
        </w:rPr>
        <w:t>資料或系統類型</w:t>
      </w:r>
      <w:r w:rsidR="00690F19" w:rsidRPr="00627A5D">
        <w:rPr>
          <w:rFonts w:ascii="標楷體" w:hAnsi="標楷體"/>
        </w:rPr>
        <w:t>(</w:t>
      </w:r>
      <w:r w:rsidR="00690F19" w:rsidRPr="00627A5D">
        <w:rPr>
          <w:rFonts w:ascii="標楷體" w:hAnsi="標楷體" w:hint="eastAsia"/>
        </w:rPr>
        <w:t>所有「高、中、普」標記●項目，皆須符合並進行說明，標記「高、中」標記●項目，則為選填)</w:t>
      </w:r>
    </w:p>
    <w:p w14:paraId="122A67A8" w14:textId="2A630BF3" w:rsidR="00690F19" w:rsidRPr="00627A5D" w:rsidRDefault="00270C32" w:rsidP="00690F19">
      <w:pPr>
        <w:rPr>
          <w:rFonts w:ascii="標楷體" w:hAnsi="標楷體"/>
        </w:rPr>
      </w:pPr>
      <w:r w:rsidRPr="00627A5D">
        <w:rPr>
          <w:rFonts w:ascii="標楷體" w:hAnsi="標楷體" w:hint="eastAsia"/>
          <w:b/>
          <w:color w:val="000000"/>
          <w:kern w:val="0"/>
        </w:rPr>
        <w:sym w:font="Wingdings" w:char="F0FE"/>
      </w:r>
      <w:r w:rsidR="00690F19" w:rsidRPr="00627A5D">
        <w:rPr>
          <w:rFonts w:ascii="標楷體" w:hAnsi="標楷體" w:hint="eastAsia"/>
          <w:kern w:val="0"/>
        </w:rPr>
        <w:t>符合【中】、【高】資料或系統類型(所有項目皆須符合並進行說明</w:t>
      </w:r>
      <w:r w:rsidR="00690F19" w:rsidRPr="00627A5D">
        <w:rPr>
          <w:rFonts w:ascii="標楷體" w:hAnsi="標楷體"/>
          <w:kern w:val="0"/>
        </w:rPr>
        <w:t>)</w:t>
      </w:r>
    </w:p>
    <w:p w14:paraId="7FD7485B" w14:textId="77777777" w:rsidR="000933C9" w:rsidRPr="00627A5D" w:rsidRDefault="000933C9" w:rsidP="00690F19">
      <w:pPr>
        <w:spacing w:beforeLines="50" w:before="180"/>
        <w:rPr>
          <w:rFonts w:ascii="標楷體" w:hAnsi="標楷體"/>
          <w:kern w:val="0"/>
        </w:rPr>
      </w:pPr>
      <w:r w:rsidRPr="00627A5D">
        <w:rPr>
          <w:rFonts w:ascii="標楷體" w:hAnsi="標楷體" w:hint="eastAsia"/>
          <w:kern w:val="0"/>
        </w:rPr>
        <w:t>填寫說明：</w:t>
      </w:r>
    </w:p>
    <w:p w14:paraId="00FFD156" w14:textId="77777777" w:rsidR="009C3993" w:rsidRPr="00627A5D" w:rsidRDefault="009C3993" w:rsidP="00BE4A34">
      <w:pPr>
        <w:pStyle w:val="af1"/>
        <w:numPr>
          <w:ilvl w:val="0"/>
          <w:numId w:val="18"/>
        </w:numPr>
        <w:spacing w:before="100" w:beforeAutospacing="1" w:after="100" w:afterAutospacing="1" w:line="300" w:lineRule="exact"/>
        <w:ind w:left="266" w:hanging="266"/>
        <w:rPr>
          <w:rFonts w:ascii="標楷體" w:hAnsi="標楷體"/>
        </w:rPr>
      </w:pPr>
      <w:r w:rsidRPr="00627A5D">
        <w:rPr>
          <w:rFonts w:ascii="標楷體" w:hAnsi="標楷體" w:hint="eastAsia"/>
        </w:rPr>
        <w:t>圖示表示：● 建議辦理，</w:t>
      </w:r>
      <w:r w:rsidR="004043E2" w:rsidRPr="00627A5D">
        <w:rPr>
          <w:rFonts w:ascii="標楷體" w:hAnsi="標楷體" w:hint="eastAsia"/>
        </w:rPr>
        <w:t>◎</w:t>
      </w:r>
      <w:r w:rsidR="004043E2" w:rsidRPr="00627A5D">
        <w:rPr>
          <w:rFonts w:ascii="標楷體" w:hAnsi="標楷體"/>
        </w:rPr>
        <w:t xml:space="preserve"> </w:t>
      </w:r>
      <w:r w:rsidR="004043E2" w:rsidRPr="00627A5D">
        <w:rPr>
          <w:rFonts w:ascii="標楷體" w:hAnsi="標楷體" w:hint="eastAsia"/>
          <w:kern w:val="0"/>
        </w:rPr>
        <w:t>經訂購機關評估個案有必要辦理時</w:t>
      </w:r>
      <w:r w:rsidR="004043E2" w:rsidRPr="00627A5D">
        <w:rPr>
          <w:rFonts w:ascii="標楷體" w:hAnsi="標楷體" w:hint="eastAsia"/>
        </w:rPr>
        <w:t>，▲</w:t>
      </w:r>
      <w:r w:rsidR="004043E2" w:rsidRPr="00627A5D">
        <w:rPr>
          <w:rFonts w:ascii="標楷體" w:hAnsi="標楷體"/>
        </w:rPr>
        <w:t xml:space="preserve"> </w:t>
      </w:r>
      <w:r w:rsidR="004043E2" w:rsidRPr="00627A5D">
        <w:rPr>
          <w:rFonts w:ascii="標楷體" w:hAnsi="標楷體" w:hint="eastAsia"/>
          <w:kern w:val="0"/>
        </w:rPr>
        <w:t>依訂購機關機關資通安全責任等級辦理</w:t>
      </w:r>
      <w:r w:rsidRPr="00627A5D">
        <w:rPr>
          <w:rFonts w:ascii="標楷體" w:hAnsi="標楷體" w:hint="eastAsia"/>
        </w:rPr>
        <w:t>。</w:t>
      </w:r>
    </w:p>
    <w:p w14:paraId="710E7089" w14:textId="77777777" w:rsidR="00DB7B74" w:rsidRPr="00627A5D" w:rsidRDefault="009C3993" w:rsidP="009C3993">
      <w:pPr>
        <w:pStyle w:val="af1"/>
        <w:numPr>
          <w:ilvl w:val="0"/>
          <w:numId w:val="18"/>
        </w:numPr>
        <w:spacing w:before="100" w:beforeAutospacing="1" w:after="100" w:afterAutospacing="1"/>
        <w:ind w:left="266" w:hanging="266"/>
        <w:rPr>
          <w:rFonts w:ascii="標楷體" w:hAnsi="標楷體"/>
          <w:kern w:val="0"/>
        </w:rPr>
      </w:pPr>
      <w:r w:rsidRPr="00627A5D">
        <w:rPr>
          <w:rFonts w:ascii="標楷體" w:hAnsi="標楷體" w:hint="eastAsia"/>
          <w:kern w:val="0"/>
        </w:rPr>
        <w:t>普、中、高皆標示</w:t>
      </w:r>
      <w:r w:rsidR="00C7253F" w:rsidRPr="00627A5D">
        <w:rPr>
          <w:rFonts w:ascii="標楷體" w:hAnsi="標楷體" w:hint="eastAsia"/>
        </w:rPr>
        <w:t>◎</w:t>
      </w:r>
      <w:r w:rsidRPr="00627A5D">
        <w:rPr>
          <w:rFonts w:ascii="標楷體" w:hAnsi="標楷體" w:hint="eastAsia"/>
        </w:rPr>
        <w:t>項目</w:t>
      </w:r>
      <w:r w:rsidR="007214EB" w:rsidRPr="00627A5D">
        <w:rPr>
          <w:rFonts w:ascii="標楷體" w:hAnsi="標楷體" w:hint="eastAsia"/>
        </w:rPr>
        <w:t>(橘色項目</w:t>
      </w:r>
      <w:r w:rsidR="007214EB" w:rsidRPr="00627A5D">
        <w:rPr>
          <w:rFonts w:ascii="標楷體" w:hAnsi="標楷體"/>
        </w:rPr>
        <w:t>)</w:t>
      </w:r>
      <w:r w:rsidRPr="00627A5D">
        <w:rPr>
          <w:rFonts w:ascii="標楷體" w:hAnsi="標楷體" w:hint="eastAsia"/>
        </w:rPr>
        <w:t>，為所有廠商選填項目，提供機關個別評估時參考。</w:t>
      </w:r>
    </w:p>
    <w:p w14:paraId="52001CA0" w14:textId="77777777" w:rsidR="005E518E" w:rsidRPr="00627A5D" w:rsidRDefault="005E518E" w:rsidP="00C33466">
      <w:pPr>
        <w:rPr>
          <w:rFonts w:ascii="標楷體" w:hAnsi="標楷體"/>
        </w:rPr>
      </w:pPr>
    </w:p>
    <w:p w14:paraId="6956F7DF" w14:textId="77777777" w:rsidR="00E51CA1" w:rsidRPr="00627A5D" w:rsidRDefault="00E51CA1">
      <w:pPr>
        <w:widowControl/>
        <w:snapToGrid/>
        <w:spacing w:line="240" w:lineRule="auto"/>
        <w:rPr>
          <w:rFonts w:ascii="標楷體" w:hAnsi="標楷體"/>
        </w:rPr>
      </w:pPr>
      <w:r w:rsidRPr="00627A5D">
        <w:rPr>
          <w:rFonts w:ascii="標楷體" w:hAnsi="標楷體"/>
        </w:rPr>
        <w:br w:type="page"/>
      </w:r>
    </w:p>
    <w:p w14:paraId="4870065F" w14:textId="77777777" w:rsidR="00E51CA1" w:rsidRPr="00627A5D" w:rsidRDefault="00E51CA1" w:rsidP="00A52D7A">
      <w:pPr>
        <w:spacing w:before="180" w:after="180"/>
        <w:rPr>
          <w:rFonts w:ascii="標楷體" w:hAnsi="標楷體"/>
        </w:rPr>
        <w:sectPr w:rsidR="00E51CA1" w:rsidRPr="00627A5D">
          <w:headerReference w:type="default" r:id="rId11"/>
          <w:footerReference w:type="default" r:id="rId12"/>
          <w:pgSz w:w="11906" w:h="16838"/>
          <w:pgMar w:top="567" w:right="1474" w:bottom="851" w:left="1474" w:header="510" w:footer="0" w:gutter="0"/>
          <w:cols w:space="720"/>
          <w:formProt w:val="0"/>
          <w:docGrid w:type="lines" w:linePitch="360"/>
        </w:sectPr>
      </w:pPr>
    </w:p>
    <w:tbl>
      <w:tblPr>
        <w:tblpPr w:leftFromText="180" w:rightFromText="180" w:horzAnchor="margin" w:tblpY="517"/>
        <w:tblW w:w="15309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560"/>
        <w:gridCol w:w="5434"/>
        <w:gridCol w:w="709"/>
        <w:gridCol w:w="709"/>
        <w:gridCol w:w="709"/>
        <w:gridCol w:w="6188"/>
      </w:tblGrid>
      <w:tr w:rsidR="00956F94" w:rsidRPr="00627A5D" w14:paraId="07DCA6D7" w14:textId="77777777" w:rsidTr="000506B4">
        <w:trPr>
          <w:trHeight w:val="330"/>
          <w:tblHeader/>
        </w:trPr>
        <w:tc>
          <w:tcPr>
            <w:tcW w:w="1560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ECECEC" w:fill="ECECEC"/>
            <w:vAlign w:val="center"/>
            <w:hideMark/>
          </w:tcPr>
          <w:p w14:paraId="0CB1349F" w14:textId="57024B8F" w:rsidR="002C6F73" w:rsidRPr="00627A5D" w:rsidRDefault="002C6F73" w:rsidP="006533D3">
            <w:pPr>
              <w:widowControl/>
              <w:jc w:val="center"/>
              <w:rPr>
                <w:rFonts w:ascii="標楷體" w:hAnsi="標楷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27A5D">
              <w:rPr>
                <w:rFonts w:ascii="標楷體" w:hAnsi="標楷體"/>
                <w:b/>
                <w:bCs/>
                <w:color w:val="000000"/>
                <w:kern w:val="0"/>
                <w:sz w:val="28"/>
                <w:szCs w:val="28"/>
              </w:rPr>
              <w:lastRenderedPageBreak/>
              <w:t>項目</w:t>
            </w:r>
          </w:p>
        </w:tc>
        <w:tc>
          <w:tcPr>
            <w:tcW w:w="5434" w:type="dxa"/>
            <w:vMerge w:val="restart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ECECEC" w:fill="ECECEC"/>
            <w:vAlign w:val="center"/>
            <w:hideMark/>
          </w:tcPr>
          <w:p w14:paraId="053C5D88" w14:textId="77777777" w:rsidR="002C6F73" w:rsidRPr="00627A5D" w:rsidRDefault="002C6F73" w:rsidP="006533D3">
            <w:pPr>
              <w:widowControl/>
              <w:jc w:val="center"/>
              <w:rPr>
                <w:rFonts w:ascii="標楷體" w:hAnsi="標楷體"/>
                <w:b/>
                <w:bCs/>
                <w:color w:val="000000"/>
                <w:kern w:val="0"/>
                <w:sz w:val="28"/>
                <w:szCs w:val="28"/>
              </w:rPr>
            </w:pPr>
            <w:r w:rsidRPr="00627A5D">
              <w:rPr>
                <w:rFonts w:ascii="標楷體" w:hAnsi="標楷體"/>
                <w:b/>
                <w:bCs/>
                <w:color w:val="000000"/>
                <w:kern w:val="0"/>
                <w:sz w:val="28"/>
                <w:szCs w:val="28"/>
              </w:rPr>
              <w:t>子項</w:t>
            </w:r>
          </w:p>
        </w:tc>
        <w:tc>
          <w:tcPr>
            <w:tcW w:w="2127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ECECEC" w:fill="ECECEC"/>
            <w:vAlign w:val="center"/>
            <w:hideMark/>
          </w:tcPr>
          <w:p w14:paraId="77DCCC7F" w14:textId="23A92123" w:rsidR="002C6F73" w:rsidRPr="00627A5D" w:rsidRDefault="002C6F73" w:rsidP="006533D3">
            <w:pPr>
              <w:widowControl/>
              <w:jc w:val="center"/>
              <w:rPr>
                <w:rFonts w:ascii="標楷體" w:hAnsi="標楷體" w:cs="Calibri"/>
                <w:b/>
                <w:bCs/>
                <w:color w:val="000000"/>
                <w:kern w:val="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  <w:sz w:val="28"/>
                <w:szCs w:val="28"/>
              </w:rPr>
              <w:t>資料或系統類型</w:t>
            </w:r>
          </w:p>
        </w:tc>
        <w:tc>
          <w:tcPr>
            <w:tcW w:w="6188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ECECEC" w:fill="ECECEC"/>
            <w:vAlign w:val="center"/>
          </w:tcPr>
          <w:p w14:paraId="6C9E16C6" w14:textId="374DF433" w:rsidR="00C93599" w:rsidRPr="00627A5D" w:rsidRDefault="007479E6" w:rsidP="006533D3">
            <w:pPr>
              <w:widowControl/>
              <w:jc w:val="center"/>
              <w:rPr>
                <w:rFonts w:ascii="標楷體" w:hAnsi="標楷體" w:cs="Calibri"/>
                <w:b/>
                <w:bCs/>
                <w:color w:val="000000"/>
                <w:kern w:val="0"/>
                <w:sz w:val="28"/>
                <w:szCs w:val="28"/>
              </w:rPr>
            </w:pPr>
            <w:r w:rsidRPr="00627A5D">
              <w:rPr>
                <w:rFonts w:ascii="標楷體" w:hAnsi="標楷體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80768" behindDoc="0" locked="0" layoutInCell="1" allowOverlap="1" wp14:anchorId="1420CA74" wp14:editId="4AA49592">
                      <wp:simplePos x="0" y="0"/>
                      <wp:positionH relativeFrom="column">
                        <wp:posOffset>652145</wp:posOffset>
                      </wp:positionH>
                      <wp:positionV relativeFrom="paragraph">
                        <wp:posOffset>-598170</wp:posOffset>
                      </wp:positionV>
                      <wp:extent cx="3209290" cy="1404620"/>
                      <wp:effectExtent l="0" t="0" r="0" b="0"/>
                      <wp:wrapNone/>
                      <wp:docPr id="7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09290" cy="140462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396F92" w14:textId="1DA8DAFF" w:rsidR="006533D3" w:rsidRPr="006533D3" w:rsidRDefault="006533D3" w:rsidP="007479E6">
                                  <w:r w:rsidRPr="006533D3">
                                    <w:rPr>
                                      <w:rFonts w:hint="eastAsia"/>
                                      <w:color w:val="000000"/>
                                    </w:rPr>
                                    <w:t>填寫日期：</w:t>
                                  </w:r>
                                  <w:r w:rsidRPr="006533D3">
                                    <w:rPr>
                                      <w:rFonts w:hint="eastAsia"/>
                                      <w:color w:val="000000"/>
                                    </w:rPr>
                                    <w:t xml:space="preserve"> 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>113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>年</w:t>
                                  </w:r>
                                  <w:r w:rsidRPr="006533D3">
                                    <w:rPr>
                                      <w:rFonts w:hint="eastAsia"/>
                                      <w:color w:val="000000"/>
                                    </w:rPr>
                                    <w:t xml:space="preserve"> </w:t>
                                  </w:r>
                                  <w:r w:rsidR="007479E6">
                                    <w:rPr>
                                      <w:rFonts w:hint="eastAsia"/>
                                      <w:color w:val="000000"/>
                                    </w:rPr>
                                    <w:t xml:space="preserve">  07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 xml:space="preserve">   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>月</w:t>
                                  </w:r>
                                  <w:r w:rsidRPr="006533D3">
                                    <w:rPr>
                                      <w:rFonts w:hint="eastAsia"/>
                                      <w:color w:val="000000"/>
                                    </w:rPr>
                                    <w:t xml:space="preserve"> 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 xml:space="preserve"> </w:t>
                                  </w:r>
                                  <w:r w:rsidR="007479E6">
                                    <w:rPr>
                                      <w:rFonts w:hint="eastAsia"/>
                                      <w:color w:val="000000"/>
                                    </w:rPr>
                                    <w:t>11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 xml:space="preserve">   </w:t>
                                  </w:r>
                                  <w:r w:rsidRPr="006533D3">
                                    <w:rPr>
                                      <w:color w:val="000000"/>
                                    </w:rPr>
                                    <w:t>日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420CA74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left:0;text-align:left;margin-left:51.35pt;margin-top:-47.1pt;width:252.7pt;height:110.6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" filled="f" stroked="f">
                      <v:textbox style="mso-fit-shape-to-text:t">
                        <w:txbxContent>
                          <w:p w14:paraId="63396F92" w14:textId="1DA8DAFF" w:rsidR="006533D3" w:rsidRPr="006533D3" w:rsidRDefault="006533D3" w:rsidP="007479E6">
                            <w:r w:rsidRPr="006533D3">
                              <w:rPr>
                                <w:rFonts w:hint="eastAsia"/>
                                <w:color w:val="000000"/>
                              </w:rPr>
                              <w:t>填寫日期：</w:t>
                            </w:r>
                            <w:r w:rsidRPr="006533D3">
                              <w:rPr>
                                <w:rFonts w:hint="eastAsia"/>
                                <w:color w:val="000000"/>
                              </w:rPr>
                              <w:t xml:space="preserve"> </w:t>
                            </w:r>
                            <w:r w:rsidRPr="006533D3">
                              <w:rPr>
                                <w:color w:val="000000"/>
                              </w:rPr>
                              <w:t>113</w:t>
                            </w:r>
                            <w:r w:rsidRPr="006533D3">
                              <w:rPr>
                                <w:color w:val="000000"/>
                              </w:rPr>
                              <w:t>年</w:t>
                            </w:r>
                            <w:r w:rsidRPr="006533D3">
                              <w:rPr>
                                <w:rFonts w:hint="eastAsia"/>
                                <w:color w:val="000000"/>
                              </w:rPr>
                              <w:t xml:space="preserve"> </w:t>
                            </w:r>
                            <w:r w:rsidR="007479E6">
                              <w:rPr>
                                <w:rFonts w:hint="eastAsia"/>
                                <w:color w:val="000000"/>
                              </w:rPr>
                              <w:t xml:space="preserve">  07</w:t>
                            </w:r>
                            <w:r w:rsidRPr="006533D3">
                              <w:rPr>
                                <w:color w:val="000000"/>
                              </w:rPr>
                              <w:t xml:space="preserve">   </w:t>
                            </w:r>
                            <w:r w:rsidRPr="006533D3">
                              <w:rPr>
                                <w:color w:val="000000"/>
                              </w:rPr>
                              <w:t>月</w:t>
                            </w:r>
                            <w:r w:rsidRPr="006533D3">
                              <w:rPr>
                                <w:rFonts w:hint="eastAsia"/>
                                <w:color w:val="000000"/>
                              </w:rPr>
                              <w:t xml:space="preserve"> </w:t>
                            </w:r>
                            <w:r w:rsidRPr="006533D3">
                              <w:rPr>
                                <w:color w:val="000000"/>
                              </w:rPr>
                              <w:t xml:space="preserve"> </w:t>
                            </w:r>
                            <w:r w:rsidR="007479E6">
                              <w:rPr>
                                <w:rFonts w:hint="eastAsia"/>
                                <w:color w:val="000000"/>
                              </w:rPr>
                              <w:t>11</w:t>
                            </w:r>
                            <w:r w:rsidRPr="006533D3">
                              <w:rPr>
                                <w:color w:val="000000"/>
                              </w:rPr>
                              <w:t xml:space="preserve">   </w:t>
                            </w:r>
                            <w:r w:rsidRPr="006533D3">
                              <w:rPr>
                                <w:color w:val="000000"/>
                              </w:rPr>
                              <w:t>日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214EB"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  <w:sz w:val="28"/>
                <w:szCs w:val="28"/>
              </w:rPr>
              <w:t>請</w:t>
            </w:r>
            <w:r w:rsidR="00AD57A3"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  <w:sz w:val="28"/>
                <w:szCs w:val="28"/>
              </w:rPr>
              <w:t>廠商</w:t>
            </w:r>
            <w:r w:rsidR="007214EB"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  <w:sz w:val="28"/>
                <w:szCs w:val="28"/>
              </w:rPr>
              <w:t>自我檢視並填寫相關</w:t>
            </w:r>
            <w:r w:rsidR="00AD57A3"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  <w:sz w:val="28"/>
                <w:szCs w:val="28"/>
              </w:rPr>
              <w:t>說明</w:t>
            </w:r>
          </w:p>
        </w:tc>
      </w:tr>
      <w:tr w:rsidR="00956F94" w:rsidRPr="00627A5D" w14:paraId="2EEDA7BC" w14:textId="77777777" w:rsidTr="000506B4">
        <w:trPr>
          <w:trHeight w:val="60"/>
          <w:tblHeader/>
        </w:trPr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36F931CA" w14:textId="77777777" w:rsidR="002C6F73" w:rsidRPr="00627A5D" w:rsidRDefault="002C6F73" w:rsidP="006533D3">
            <w:pPr>
              <w:widowControl/>
              <w:rPr>
                <w:rFonts w:ascii="標楷體" w:hAnsi="標楷體"/>
                <w:b/>
                <w:bCs/>
                <w:color w:val="000000"/>
                <w:kern w:val="0"/>
              </w:rPr>
            </w:pPr>
          </w:p>
        </w:tc>
        <w:tc>
          <w:tcPr>
            <w:tcW w:w="5434" w:type="dxa"/>
            <w:vMerge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vAlign w:val="center"/>
            <w:hideMark/>
          </w:tcPr>
          <w:p w14:paraId="10F7E841" w14:textId="77777777" w:rsidR="002C6F73" w:rsidRPr="00627A5D" w:rsidRDefault="002C6F73" w:rsidP="006533D3">
            <w:pPr>
              <w:widowControl/>
              <w:rPr>
                <w:rFonts w:ascii="標楷體" w:hAnsi="標楷體"/>
                <w:b/>
                <w:bCs/>
                <w:color w:val="000000"/>
                <w:kern w:val="0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ECECEC" w:fill="ECECEC"/>
            <w:vAlign w:val="center"/>
            <w:hideMark/>
          </w:tcPr>
          <w:p w14:paraId="1195BF3C" w14:textId="77777777" w:rsidR="002C6F73" w:rsidRPr="00627A5D" w:rsidRDefault="002C6F73" w:rsidP="006533D3">
            <w:pPr>
              <w:widowControl/>
              <w:jc w:val="center"/>
              <w:rPr>
                <w:rFonts w:ascii="標楷體" w:hAnsi="標楷體" w:cs="Calibri"/>
                <w:b/>
                <w:bCs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</w:rPr>
              <w:t>高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ECECEC" w:fill="ECECEC"/>
            <w:vAlign w:val="center"/>
            <w:hideMark/>
          </w:tcPr>
          <w:p w14:paraId="38D62E6C" w14:textId="77777777" w:rsidR="002C6F73" w:rsidRPr="00627A5D" w:rsidRDefault="002C6F73" w:rsidP="006533D3">
            <w:pPr>
              <w:widowControl/>
              <w:jc w:val="center"/>
              <w:rPr>
                <w:rFonts w:ascii="標楷體" w:hAnsi="標楷體" w:cs="Calibri"/>
                <w:b/>
                <w:bCs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</w:rPr>
              <w:t>中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ECECEC" w:fill="ECECEC"/>
            <w:vAlign w:val="center"/>
            <w:hideMark/>
          </w:tcPr>
          <w:p w14:paraId="0BBFC5F8" w14:textId="560AA455" w:rsidR="002C6F73" w:rsidRPr="00627A5D" w:rsidRDefault="002C6F73" w:rsidP="006533D3">
            <w:pPr>
              <w:widowControl/>
              <w:jc w:val="center"/>
              <w:rPr>
                <w:rFonts w:ascii="標楷體" w:hAnsi="標楷體" w:cs="Calibri"/>
                <w:b/>
                <w:bCs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b/>
                <w:bCs/>
                <w:color w:val="000000"/>
                <w:kern w:val="0"/>
              </w:rPr>
              <w:t>普</w:t>
            </w:r>
          </w:p>
        </w:tc>
        <w:tc>
          <w:tcPr>
            <w:tcW w:w="6188" w:type="dxa"/>
            <w:vMerge/>
            <w:tcBorders>
              <w:left w:val="single" w:sz="8" w:space="0" w:color="000000"/>
              <w:bottom w:val="nil"/>
              <w:right w:val="single" w:sz="8" w:space="0" w:color="000000"/>
            </w:tcBorders>
            <w:vAlign w:val="center"/>
          </w:tcPr>
          <w:p w14:paraId="571A81AD" w14:textId="77777777" w:rsidR="002C6F73" w:rsidRPr="00627A5D" w:rsidRDefault="002C6F73" w:rsidP="006533D3">
            <w:pPr>
              <w:widowControl/>
              <w:rPr>
                <w:rFonts w:ascii="標楷體" w:hAnsi="標楷體" w:cs="Calibri"/>
                <w:b/>
                <w:bCs/>
                <w:color w:val="000000"/>
                <w:kern w:val="0"/>
              </w:rPr>
            </w:pPr>
          </w:p>
        </w:tc>
      </w:tr>
      <w:tr w:rsidR="00956F94" w:rsidRPr="00627A5D" w14:paraId="01E89D2A" w14:textId="77777777" w:rsidTr="000506B4">
        <w:trPr>
          <w:trHeight w:val="1170"/>
        </w:trPr>
        <w:tc>
          <w:tcPr>
            <w:tcW w:w="15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E48A1A0" w14:textId="77777777" w:rsidR="004C3F45" w:rsidRPr="00627A5D" w:rsidRDefault="004C3F45" w:rsidP="004C3F45">
            <w:pPr>
              <w:widowControl/>
              <w:snapToGrid/>
              <w:spacing w:line="240" w:lineRule="auto"/>
              <w:jc w:val="center"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</w:rPr>
              <w:t>提供服務商</w:t>
            </w:r>
          </w:p>
        </w:tc>
        <w:tc>
          <w:tcPr>
            <w:tcW w:w="54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36D5828" w14:textId="77777777" w:rsidR="004C3F45" w:rsidRPr="00627A5D" w:rsidRDefault="004C3F45" w:rsidP="004C3F45">
            <w:pPr>
              <w:rPr>
                <w:rFonts w:ascii="標楷體" w:hAnsi="標楷體"/>
              </w:rPr>
            </w:pPr>
            <w:r w:rsidRPr="00627A5D">
              <w:rPr>
                <w:rFonts w:ascii="標楷體" w:hAnsi="標楷體"/>
              </w:rPr>
              <w:t>須具備完善資通安全管理措施或通過CNS 27001或ISO 27001等資訊安全管理系統標準、其他具有同等或以上效果之系統或標準</w:t>
            </w:r>
          </w:p>
        </w:tc>
        <w:tc>
          <w:tcPr>
            <w:tcW w:w="70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4DBD910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1230F42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90D25A6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6188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086A46DF" w14:textId="0651D012" w:rsidR="004C3F45" w:rsidRPr="00627A5D" w:rsidRDefault="007479E6" w:rsidP="004C3F45">
            <w:pPr>
              <w:widowControl/>
              <w:jc w:val="both"/>
              <w:rPr>
                <w:rFonts w:ascii="標楷體" w:hAnsi="標楷體"/>
                <w:b/>
                <w:color w:val="000000"/>
                <w:kern w:val="0"/>
              </w:rPr>
            </w:pPr>
            <w:bookmarkStart w:id="0" w:name="_Hlk171618339"/>
            <w:r w:rsidRPr="00627A5D">
              <w:rPr>
                <w:rFonts w:ascii="標楷體" w:hAnsi="標楷體" w:hint="eastAsia"/>
                <w:b/>
                <w:color w:val="000000"/>
                <w:kern w:val="0"/>
              </w:rPr>
              <w:sym w:font="Wingdings" w:char="F0FE"/>
            </w:r>
            <w:bookmarkEnd w:id="0"/>
            <w:r w:rsidR="004C3F45" w:rsidRPr="00627A5D">
              <w:rPr>
                <w:rFonts w:ascii="標楷體" w:hAnsi="標楷體" w:hint="eastAsia"/>
                <w:b/>
                <w:color w:val="000000"/>
                <w:kern w:val="0"/>
              </w:rPr>
              <w:t>符合</w:t>
            </w:r>
            <w:r w:rsidR="004C3F45" w:rsidRPr="00627A5D">
              <w:rPr>
                <w:rFonts w:ascii="標楷體" w:hAnsi="標楷體"/>
                <w:b/>
                <w:color w:val="000000"/>
                <w:kern w:val="0"/>
              </w:rPr>
              <w:t>要求：</w:t>
            </w:r>
          </w:p>
          <w:p w14:paraId="7A247E87" w14:textId="77777777" w:rsidR="00EB4AE3" w:rsidRPr="00627A5D" w:rsidRDefault="00EB4AE3" w:rsidP="009749C8">
            <w:pPr>
              <w:widowControl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uppressAutoHyphens w:val="0"/>
              <w:autoSpaceDE w:val="0"/>
              <w:autoSpaceDN w:val="0"/>
              <w:adjustRightInd w:val="0"/>
              <w:snapToGrid/>
              <w:spacing w:line="240" w:lineRule="auto"/>
              <w:rPr>
                <w:rFonts w:ascii="標楷體" w:hAnsi="標楷體"/>
                <w:color w:val="000000"/>
                <w:kern w:val="0"/>
              </w:rPr>
            </w:pPr>
          </w:p>
          <w:p w14:paraId="153DC34E" w14:textId="4E003CAC" w:rsidR="00E37AAE" w:rsidRPr="00627A5D" w:rsidRDefault="009749C8" w:rsidP="009749C8">
            <w:pPr>
              <w:widowControl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uppressAutoHyphens w:val="0"/>
              <w:autoSpaceDE w:val="0"/>
              <w:autoSpaceDN w:val="0"/>
              <w:adjustRightInd w:val="0"/>
              <w:snapToGrid/>
              <w:spacing w:line="240" w:lineRule="auto"/>
              <w:rPr>
                <w:rFonts w:ascii="標楷體" w:hAnsi="標楷體" w:cs="BiauKaiTC Regular"/>
                <w:color w:val="000000"/>
                <w:kern w:val="0"/>
              </w:rPr>
            </w:pPr>
            <w:r w:rsidRPr="00627A5D">
              <w:rPr>
                <w:rFonts w:ascii="標楷體" w:hAnsi="標楷體" w:cs="BiauKaiTC Regular" w:hint="eastAsia"/>
                <w:color w:val="000000"/>
                <w:kern w:val="0"/>
              </w:rPr>
              <w:t>卡洛地提供之</w:t>
            </w:r>
            <w:r w:rsidR="0017073B" w:rsidRPr="00627A5D">
              <w:rPr>
                <w:rFonts w:ascii="標楷體" w:hAnsi="標楷體" w:cs="BiauKaiTC Regular"/>
                <w:color w:val="000000"/>
                <w:kern w:val="0"/>
              </w:rPr>
              <w:t xml:space="preserve"> </w:t>
            </w:r>
            <w:r w:rsidRPr="00627A5D">
              <w:rPr>
                <w:rFonts w:ascii="標楷體" w:hAnsi="標楷體" w:cs="BiauKaiTC Regular"/>
                <w:color w:val="000000"/>
                <w:kern w:val="0"/>
              </w:rPr>
              <w:t>CRP</w:t>
            </w:r>
            <w:r w:rsidR="0017073B" w:rsidRPr="00627A5D">
              <w:rPr>
                <w:rFonts w:ascii="標楷體" w:hAnsi="標楷體" w:cs="BiauKaiTC Regular"/>
                <w:color w:val="000000"/>
                <w:kern w:val="0"/>
              </w:rPr>
              <w:t xml:space="preserve"> </w:t>
            </w:r>
            <w:r w:rsidRPr="00627A5D">
              <w:rPr>
                <w:rFonts w:ascii="標楷體" w:hAnsi="標楷體" w:cs="BiauKaiTC Regular" w:hint="eastAsia"/>
                <w:color w:val="000000"/>
                <w:kern w:val="0"/>
              </w:rPr>
              <w:t>雲端資源規劃解決方案</w:t>
            </w:r>
            <w:r w:rsidR="0017073B" w:rsidRPr="00627A5D">
              <w:rPr>
                <w:rFonts w:ascii="標楷體" w:hAnsi="標楷體" w:cs="BiauKaiTC Regular" w:hint="eastAsia"/>
                <w:color w:val="000000"/>
                <w:kern w:val="0"/>
              </w:rPr>
              <w:t>，全部都架設在</w:t>
            </w:r>
            <w:r w:rsidR="0017073B" w:rsidRPr="00627A5D">
              <w:rPr>
                <w:rFonts w:ascii="標楷體" w:hAnsi="標楷體" w:cs="BiauKaiTC Regular"/>
                <w:color w:val="000000"/>
                <w:kern w:val="0"/>
              </w:rPr>
              <w:t xml:space="preserve"> Microsoft Azure </w:t>
            </w:r>
            <w:r w:rsidR="0017073B" w:rsidRPr="00627A5D">
              <w:rPr>
                <w:rFonts w:ascii="標楷體" w:hAnsi="標楷體" w:cs="BiauKaiTC Regular" w:hint="eastAsia"/>
                <w:color w:val="000000"/>
                <w:kern w:val="0"/>
              </w:rPr>
              <w:t>的雲端資料中心上頭，</w:t>
            </w:r>
            <w:r w:rsidR="001906A1" w:rsidRPr="00627A5D">
              <w:rPr>
                <w:rFonts w:ascii="標楷體" w:hAnsi="標楷體" w:cs="BiauKaiTC Regular"/>
                <w:color w:val="000000"/>
                <w:kern w:val="0"/>
              </w:rPr>
              <w:t xml:space="preserve">Microsoft Azure </w:t>
            </w:r>
            <w:r w:rsidR="006C5A1D" w:rsidRPr="00627A5D">
              <w:rPr>
                <w:rFonts w:ascii="標楷體" w:hAnsi="標楷體" w:cs="BiauKaiTC Regular" w:hint="eastAsia"/>
                <w:color w:val="000000"/>
                <w:kern w:val="0"/>
              </w:rPr>
              <w:t>通過</w:t>
            </w:r>
            <w:r w:rsidR="006C5A1D" w:rsidRPr="00627A5D">
              <w:rPr>
                <w:rFonts w:ascii="標楷體" w:hAnsi="標楷體" w:cs="BiauKaiTC Regular"/>
                <w:color w:val="000000"/>
                <w:kern w:val="0"/>
              </w:rPr>
              <w:t xml:space="preserve"> ISO 27001 / 27017 / 27018 </w:t>
            </w:r>
            <w:r w:rsidR="006C5A1D" w:rsidRPr="00627A5D">
              <w:rPr>
                <w:rFonts w:ascii="標楷體" w:hAnsi="標楷體" w:cs="BiauKaiTC Regular" w:hint="eastAsia"/>
                <w:color w:val="000000"/>
                <w:kern w:val="0"/>
              </w:rPr>
              <w:t>稽核的</w:t>
            </w:r>
            <w:r w:rsidR="00A534A1" w:rsidRPr="00627A5D">
              <w:rPr>
                <w:rFonts w:ascii="標楷體" w:hAnsi="標楷體" w:cs="BiauKaiTC Regular" w:hint="eastAsia"/>
                <w:color w:val="000000"/>
                <w:kern w:val="0"/>
              </w:rPr>
              <w:t>相關</w:t>
            </w:r>
            <w:r w:rsidR="006C5A1D" w:rsidRPr="00627A5D">
              <w:rPr>
                <w:rFonts w:ascii="標楷體" w:hAnsi="標楷體" w:cs="BiauKaiTC Regular" w:hint="eastAsia"/>
                <w:color w:val="000000"/>
                <w:kern w:val="0"/>
              </w:rPr>
              <w:t>證書，詳見</w:t>
            </w:r>
            <w:r w:rsidR="0017073B" w:rsidRPr="00627A5D">
              <w:rPr>
                <w:rFonts w:ascii="標楷體" w:hAnsi="標楷體" w:cs="BiauKaiTC Regular" w:hint="eastAsia"/>
                <w:color w:val="000000"/>
                <w:kern w:val="0"/>
              </w:rPr>
              <w:t>附件</w:t>
            </w:r>
            <w:r w:rsidR="006C5A1D" w:rsidRPr="00627A5D">
              <w:rPr>
                <w:rFonts w:ascii="標楷體" w:hAnsi="標楷體" w:cs="BiauKaiTC Regular" w:hint="eastAsia"/>
                <w:color w:val="000000"/>
                <w:kern w:val="0"/>
              </w:rPr>
              <w:t>：</w:t>
            </w:r>
          </w:p>
          <w:p w14:paraId="58569CE8" w14:textId="532B0DB1" w:rsidR="006C5A1D" w:rsidRPr="00627A5D" w:rsidRDefault="00225027" w:rsidP="00C51DDC">
            <w:pPr>
              <w:pStyle w:val="af1"/>
              <w:widowControl/>
              <w:numPr>
                <w:ilvl w:val="0"/>
                <w:numId w:val="24"/>
              </w:num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uppressAutoHyphens w:val="0"/>
              <w:autoSpaceDE w:val="0"/>
              <w:autoSpaceDN w:val="0"/>
              <w:adjustRightInd w:val="0"/>
              <w:snapToGrid/>
              <w:spacing w:line="240" w:lineRule="auto"/>
              <w:rPr>
                <w:rFonts w:ascii="標楷體" w:hAnsi="標楷體" w:cs="BiauKaiTC Regular"/>
                <w:color w:val="000000"/>
                <w:kern w:val="0"/>
              </w:rPr>
            </w:pPr>
            <w:r w:rsidRPr="00627A5D">
              <w:rPr>
                <w:rFonts w:ascii="標楷體" w:hAnsi="標楷體" w:cs="BiauKaiTC Regular"/>
                <w:color w:val="000000"/>
                <w:kern w:val="0"/>
              </w:rPr>
              <w:t>Microsoft Azure, Dynamics and Online Services - ISO 27001 Certificate (with UKAS) (5.30.2023).pdf</w:t>
            </w:r>
          </w:p>
          <w:p w14:paraId="1B7BCF6E" w14:textId="3FCC46BB" w:rsidR="00225027" w:rsidRPr="00627A5D" w:rsidRDefault="00BE6E08" w:rsidP="00C51DDC">
            <w:pPr>
              <w:pStyle w:val="af1"/>
              <w:widowControl/>
              <w:numPr>
                <w:ilvl w:val="0"/>
                <w:numId w:val="24"/>
              </w:num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uppressAutoHyphens w:val="0"/>
              <w:autoSpaceDE w:val="0"/>
              <w:autoSpaceDN w:val="0"/>
              <w:adjustRightInd w:val="0"/>
              <w:snapToGrid/>
              <w:spacing w:line="240" w:lineRule="auto"/>
              <w:rPr>
                <w:rFonts w:ascii="標楷體" w:hAnsi="標楷體" w:cs="BiauKaiTC Regular"/>
                <w:color w:val="000000"/>
                <w:kern w:val="0"/>
              </w:rPr>
            </w:pPr>
            <w:r w:rsidRPr="00627A5D">
              <w:rPr>
                <w:rFonts w:ascii="標楷體" w:hAnsi="標楷體" w:cs="BiauKaiTC Regular"/>
                <w:color w:val="000000"/>
                <w:kern w:val="0"/>
              </w:rPr>
              <w:t>Microsoft Azure, Dynamics and Online Services - ISO 27017 Certificate (5.18.2023).pdf</w:t>
            </w:r>
          </w:p>
          <w:p w14:paraId="2B3FB5D4" w14:textId="49E020BC" w:rsidR="00BE6E08" w:rsidRPr="00627A5D" w:rsidRDefault="00BE6E08" w:rsidP="00C51DDC">
            <w:pPr>
              <w:pStyle w:val="af1"/>
              <w:widowControl/>
              <w:numPr>
                <w:ilvl w:val="0"/>
                <w:numId w:val="24"/>
              </w:numPr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uppressAutoHyphens w:val="0"/>
              <w:autoSpaceDE w:val="0"/>
              <w:autoSpaceDN w:val="0"/>
              <w:adjustRightInd w:val="0"/>
              <w:snapToGrid/>
              <w:spacing w:line="240" w:lineRule="auto"/>
              <w:rPr>
                <w:rFonts w:ascii="標楷體" w:hAnsi="標楷體" w:cs="BiauKaiTC Regular"/>
                <w:color w:val="000000"/>
                <w:kern w:val="0"/>
              </w:rPr>
            </w:pPr>
            <w:r w:rsidRPr="00627A5D">
              <w:rPr>
                <w:rFonts w:ascii="標楷體" w:hAnsi="標楷體" w:cs="BiauKaiTC Regular"/>
                <w:color w:val="000000"/>
                <w:kern w:val="0"/>
              </w:rPr>
              <w:t>Microsoft Azure, Dynamics and Online Services - ISO 27018 Certificate (5.18.2023).pdf</w:t>
            </w:r>
          </w:p>
          <w:p w14:paraId="3D4101A3" w14:textId="03237E1A" w:rsidR="006C5A1D" w:rsidRPr="00627A5D" w:rsidRDefault="006C5A1D" w:rsidP="009749C8">
            <w:pPr>
              <w:widowControl/>
              <w:tabs>
                <w:tab w:val="left" w:pos="560"/>
                <w:tab w:val="left" w:pos="1120"/>
                <w:tab w:val="left" w:pos="1680"/>
                <w:tab w:val="left" w:pos="2240"/>
                <w:tab w:val="left" w:pos="2800"/>
                <w:tab w:val="left" w:pos="3360"/>
                <w:tab w:val="left" w:pos="3920"/>
                <w:tab w:val="left" w:pos="4480"/>
                <w:tab w:val="left" w:pos="5040"/>
                <w:tab w:val="left" w:pos="5600"/>
                <w:tab w:val="left" w:pos="6160"/>
                <w:tab w:val="left" w:pos="6720"/>
              </w:tabs>
              <w:suppressAutoHyphens w:val="0"/>
              <w:autoSpaceDE w:val="0"/>
              <w:autoSpaceDN w:val="0"/>
              <w:adjustRightInd w:val="0"/>
              <w:snapToGrid/>
              <w:spacing w:line="240" w:lineRule="auto"/>
              <w:rPr>
                <w:rFonts w:ascii="標楷體" w:hAnsi="標楷體" w:cs="BiauKaiTC Regular"/>
                <w:color w:val="000000"/>
                <w:kern w:val="0"/>
              </w:rPr>
            </w:pPr>
          </w:p>
        </w:tc>
      </w:tr>
      <w:tr w:rsidR="00956F94" w:rsidRPr="00627A5D" w14:paraId="37E3682F" w14:textId="77777777" w:rsidTr="004043E2">
        <w:trPr>
          <w:trHeight w:val="780"/>
        </w:trPr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3E20AA8" w14:textId="77777777" w:rsidR="004C3F45" w:rsidRPr="00627A5D" w:rsidRDefault="004C3F45" w:rsidP="004C3F45">
            <w:pPr>
              <w:widowControl/>
              <w:rPr>
                <w:rFonts w:ascii="標楷體" w:hAnsi="標楷體"/>
                <w:kern w:val="0"/>
              </w:rPr>
            </w:pP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21BFA3EE" w14:textId="77777777" w:rsidR="004C3F45" w:rsidRPr="00627A5D" w:rsidRDefault="004C3F45" w:rsidP="004C3F45">
            <w:pPr>
              <w:widowControl/>
              <w:rPr>
                <w:rFonts w:ascii="標楷體" w:hAnsi="標楷體"/>
                <w:kern w:val="0"/>
              </w:rPr>
            </w:pPr>
            <w:r w:rsidRPr="00627A5D">
              <w:rPr>
                <w:rFonts w:ascii="標楷體" w:hAnsi="標楷體"/>
                <w:kern w:val="0"/>
              </w:rPr>
              <w:t>須通過CNS 27701或ISO 27701等隱私資訊管理標準、其他具有同等或以上效果之系統或標準</w:t>
            </w:r>
          </w:p>
          <w:p w14:paraId="5000A439" w14:textId="77777777" w:rsidR="004C3F45" w:rsidRPr="00627A5D" w:rsidRDefault="004C3F45" w:rsidP="004C3F45">
            <w:pPr>
              <w:widowControl/>
              <w:rPr>
                <w:rFonts w:ascii="標楷體" w:hAnsi="標楷體"/>
                <w:kern w:val="0"/>
              </w:rPr>
            </w:pPr>
            <w:r w:rsidRPr="00627A5D">
              <w:rPr>
                <w:rFonts w:ascii="標楷體" w:hAnsi="標楷體" w:hint="eastAsia"/>
                <w:kern w:val="0"/>
              </w:rPr>
              <w:t>(</w:t>
            </w:r>
            <w:r w:rsidRPr="00627A5D">
              <w:rPr>
                <w:rFonts w:ascii="標楷體" w:hAnsi="標楷體" w:cs="Calibri" w:hint="eastAsia"/>
                <w:kern w:val="0"/>
              </w:rPr>
              <w:t>提供服務項目涉及個資時機關應納入要求</w:t>
            </w:r>
            <w:r w:rsidRPr="00627A5D">
              <w:rPr>
                <w:rFonts w:ascii="標楷體" w:hAnsi="標楷體"/>
                <w:kern w:val="0"/>
              </w:rPr>
              <w:t>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43A8F27A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436B0F02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7D2B8DA6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</w:tcPr>
          <w:p w14:paraId="0AE615EA" w14:textId="77777777" w:rsidR="004C3F45" w:rsidRPr="00627A5D" w:rsidRDefault="004C3F45" w:rsidP="00B20235">
            <w:pPr>
              <w:widowControl/>
              <w:jc w:val="both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color w:val="A6A6A6" w:themeColor="background1" w:themeShade="A6"/>
              </w:rPr>
              <w:t>(為</w:t>
            </w:r>
            <w:r w:rsidR="004043E2" w:rsidRPr="00627A5D">
              <w:rPr>
                <w:rFonts w:ascii="標楷體" w:hAnsi="標楷體" w:hint="eastAsia"/>
                <w:color w:val="A6A6A6" w:themeColor="background1" w:themeShade="A6"/>
              </w:rPr>
              <w:t>訂購</w:t>
            </w:r>
            <w:r w:rsidRPr="00627A5D">
              <w:rPr>
                <w:rFonts w:ascii="標楷體" w:hAnsi="標楷體" w:hint="eastAsia"/>
                <w:color w:val="A6A6A6" w:themeColor="background1" w:themeShade="A6"/>
              </w:rPr>
              <w:t>機關依個案評估有必要辦理時參考，廠商自行選擇是否填寫</w:t>
            </w:r>
            <w:r w:rsidR="00B20235" w:rsidRPr="00627A5D">
              <w:rPr>
                <w:rFonts w:ascii="標楷體" w:hAnsi="標楷體" w:hint="eastAsia"/>
                <w:color w:val="A6A6A6" w:themeColor="background1" w:themeShade="A6"/>
              </w:rPr>
              <w:t>或提供，有證書提供者將於資訊服務採購網中揭露</w:t>
            </w:r>
            <w:r w:rsidRPr="00627A5D">
              <w:rPr>
                <w:rFonts w:ascii="標楷體" w:hAnsi="標楷體" w:hint="eastAsia"/>
                <w:color w:val="A6A6A6" w:themeColor="background1" w:themeShade="A6"/>
              </w:rPr>
              <w:t>)</w:t>
            </w:r>
          </w:p>
        </w:tc>
      </w:tr>
      <w:tr w:rsidR="00956F94" w:rsidRPr="00627A5D" w14:paraId="1541325D" w14:textId="77777777" w:rsidTr="000506B4">
        <w:trPr>
          <w:trHeight w:val="780"/>
        </w:trPr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A209311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B6AB4C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  <w:r w:rsidRPr="00627A5D">
              <w:rPr>
                <w:rFonts w:ascii="標楷體" w:hAnsi="標楷體"/>
                <w:color w:val="000000"/>
              </w:rPr>
              <w:t>不得為大陸地區廠商或第三地區含陸資成分廠商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0D65E53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AED5637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E11616F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3BD3C261" w14:textId="141686E6" w:rsidR="004C3F45" w:rsidRPr="00627A5D" w:rsidRDefault="007479E6" w:rsidP="004C3F45">
            <w:pPr>
              <w:widowControl/>
              <w:jc w:val="both"/>
              <w:rPr>
                <w:rFonts w:ascii="標楷體" w:hAnsi="標楷體"/>
                <w:b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b/>
                <w:color w:val="000000"/>
                <w:kern w:val="0"/>
              </w:rPr>
              <w:sym w:font="Wingdings" w:char="F0FE"/>
            </w:r>
            <w:r w:rsidR="004C3F45" w:rsidRPr="00627A5D">
              <w:rPr>
                <w:rFonts w:ascii="標楷體" w:hAnsi="標楷體" w:hint="eastAsia"/>
                <w:b/>
                <w:color w:val="000000"/>
                <w:kern w:val="0"/>
              </w:rPr>
              <w:t>符合</w:t>
            </w:r>
            <w:r w:rsidR="004C3F45" w:rsidRPr="00627A5D">
              <w:rPr>
                <w:rFonts w:ascii="標楷體" w:hAnsi="標楷體"/>
                <w:b/>
                <w:color w:val="000000"/>
                <w:kern w:val="0"/>
              </w:rPr>
              <w:t>要求：</w:t>
            </w:r>
          </w:p>
          <w:p w14:paraId="45D4E206" w14:textId="55DAFB59" w:rsidR="004C3F45" w:rsidRPr="00627A5D" w:rsidRDefault="004C3F45" w:rsidP="004C3F45">
            <w:pPr>
              <w:pStyle w:val="af1"/>
              <w:widowControl/>
              <w:numPr>
                <w:ilvl w:val="0"/>
                <w:numId w:val="15"/>
              </w:numPr>
              <w:ind w:left="236" w:hanging="236"/>
              <w:jc w:val="both"/>
              <w:rPr>
                <w:rFonts w:ascii="標楷體" w:hAnsi="標楷體"/>
                <w:color w:val="000000" w:themeColor="text1"/>
              </w:rPr>
            </w:pPr>
            <w:r w:rsidRPr="00627A5D">
              <w:rPr>
                <w:rFonts w:ascii="標楷體" w:hAnsi="標楷體" w:hint="eastAsia"/>
                <w:color w:val="000000" w:themeColor="text1"/>
              </w:rPr>
              <w:t>雲端服務原廠不得為「中國大陸（含港、澳）地區廠商」或「經濟部投資審議</w:t>
            </w:r>
            <w:r w:rsidR="007E645F" w:rsidRPr="00627A5D">
              <w:rPr>
                <w:rFonts w:ascii="標楷體" w:hAnsi="標楷體" w:hint="eastAsia"/>
                <w:color w:val="000000" w:themeColor="text1"/>
              </w:rPr>
              <w:t>司</w:t>
            </w:r>
            <w:r w:rsidRPr="00627A5D">
              <w:rPr>
                <w:rFonts w:ascii="標楷體" w:hAnsi="標楷體" w:hint="eastAsia"/>
                <w:color w:val="000000" w:themeColor="text1"/>
              </w:rPr>
              <w:t>列為陸資來台投資事業名錄之廠商」者。</w:t>
            </w:r>
          </w:p>
          <w:p w14:paraId="12EFD168" w14:textId="77777777" w:rsidR="004C3F45" w:rsidRPr="00627A5D" w:rsidRDefault="004C3F45" w:rsidP="004C3F45">
            <w:pPr>
              <w:pStyle w:val="af1"/>
              <w:widowControl/>
              <w:numPr>
                <w:ilvl w:val="0"/>
                <w:numId w:val="15"/>
              </w:numPr>
              <w:ind w:left="236" w:hanging="236"/>
              <w:jc w:val="both"/>
              <w:rPr>
                <w:rFonts w:ascii="標楷體" w:hAnsi="標楷體"/>
                <w:color w:val="000000" w:themeColor="text1"/>
              </w:rPr>
            </w:pPr>
            <w:r w:rsidRPr="00627A5D">
              <w:rPr>
                <w:rStyle w:val="ui-provider"/>
                <w:rFonts w:ascii="標楷體" w:hAnsi="標楷體"/>
              </w:rPr>
              <w:lastRenderedPageBreak/>
              <w:t>經數位發展部資通安全署、國家安全會議及其他資安、國安等機關通知有資安疑慮，例如投件廠商、投件代理商所提供產品之原廠屬「第三地區含陸資成分廠商」</w:t>
            </w:r>
            <w:r w:rsidRPr="00627A5D">
              <w:rPr>
                <w:rStyle w:val="ui-provider"/>
                <w:rFonts w:ascii="標楷體" w:hAnsi="標楷體" w:hint="eastAsia"/>
              </w:rPr>
              <w:t>。</w:t>
            </w:r>
          </w:p>
        </w:tc>
      </w:tr>
      <w:tr w:rsidR="00956F94" w:rsidRPr="00627A5D" w14:paraId="1D43EAA2" w14:textId="77777777" w:rsidTr="004043E2">
        <w:trPr>
          <w:trHeight w:val="390"/>
        </w:trPr>
        <w:tc>
          <w:tcPr>
            <w:tcW w:w="1560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0135DA61" w14:textId="77777777" w:rsidR="004C3F45" w:rsidRPr="00627A5D" w:rsidRDefault="004C3F45" w:rsidP="004C3F45">
            <w:pPr>
              <w:widowControl/>
              <w:snapToGrid/>
              <w:spacing w:line="240" w:lineRule="auto"/>
              <w:jc w:val="center"/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lastRenderedPageBreak/>
              <w:t>身分鑑別/傳輸機密性與完整性</w:t>
            </w: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0A075E62" w14:textId="77777777" w:rsidR="004C3F45" w:rsidRPr="00627A5D" w:rsidRDefault="004C3F45" w:rsidP="004C3F45">
            <w:pPr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廠商提供機關帳號控管措施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57BC9058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77FA74E4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5E634D28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2293DAF7" w14:textId="77777777" w:rsidR="004C3F45" w:rsidRPr="00627A5D" w:rsidRDefault="00CE5808" w:rsidP="004C3F45">
            <w:pPr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hint="eastAsia"/>
                <w:color w:val="A6A6A6" w:themeColor="background1" w:themeShade="A6"/>
              </w:rPr>
              <w:t>(為機關依個案評估有必要辦理時參考，廠商自行選擇是否填寫)</w:t>
            </w:r>
          </w:p>
        </w:tc>
      </w:tr>
      <w:tr w:rsidR="00956F94" w:rsidRPr="00627A5D" w14:paraId="5F237F4A" w14:textId="77777777" w:rsidTr="004043E2">
        <w:trPr>
          <w:trHeight w:val="463"/>
        </w:trPr>
        <w:tc>
          <w:tcPr>
            <w:tcW w:w="1560" w:type="dxa"/>
            <w:vMerge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18D0578" w14:textId="77777777" w:rsidR="004C3F45" w:rsidRPr="00627A5D" w:rsidRDefault="004C3F45" w:rsidP="004C3F45">
            <w:pPr>
              <w:rPr>
                <w:rFonts w:ascii="標楷體" w:hAnsi="標楷體"/>
                <w:color w:val="000000"/>
              </w:rPr>
            </w:pP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2A17A469" w14:textId="77777777" w:rsidR="004C3F45" w:rsidRPr="00627A5D" w:rsidRDefault="004C3F45" w:rsidP="004C3F45">
            <w:pPr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廠商提供機關資料傳輸措施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680B257C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0EAA01FB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2B1ABE4C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3C03215B" w14:textId="77777777" w:rsidR="004C3F45" w:rsidRPr="00627A5D" w:rsidRDefault="004C3F45" w:rsidP="004C3F45">
            <w:pPr>
              <w:rPr>
                <w:rFonts w:ascii="標楷體" w:hAnsi="標楷體" w:cs="Calibri"/>
                <w:color w:val="000000"/>
                <w:sz w:val="28"/>
                <w:szCs w:val="28"/>
                <w:highlight w:val="yellow"/>
              </w:rPr>
            </w:pPr>
            <w:r w:rsidRPr="00627A5D">
              <w:rPr>
                <w:rFonts w:ascii="標楷體" w:hAnsi="標楷體" w:hint="eastAsia"/>
                <w:color w:val="A6A6A6" w:themeColor="background1" w:themeShade="A6"/>
              </w:rPr>
              <w:t>(為</w:t>
            </w:r>
            <w:r w:rsidR="00527091" w:rsidRPr="00627A5D">
              <w:rPr>
                <w:rFonts w:ascii="標楷體" w:hAnsi="標楷體" w:hint="eastAsia"/>
                <w:color w:val="A6A6A6" w:themeColor="background1" w:themeShade="A6"/>
              </w:rPr>
              <w:t>訂購</w:t>
            </w:r>
            <w:r w:rsidRPr="00627A5D">
              <w:rPr>
                <w:rFonts w:ascii="標楷體" w:hAnsi="標楷體" w:hint="eastAsia"/>
                <w:color w:val="A6A6A6" w:themeColor="background1" w:themeShade="A6"/>
              </w:rPr>
              <w:t>機關依個案評估有必要辦理時參考，廠商自行選擇是否填寫)</w:t>
            </w:r>
          </w:p>
        </w:tc>
      </w:tr>
      <w:tr w:rsidR="00956F94" w:rsidRPr="00627A5D" w14:paraId="72B41C1D" w14:textId="77777777" w:rsidTr="000506B4">
        <w:trPr>
          <w:trHeight w:val="2105"/>
        </w:trPr>
        <w:tc>
          <w:tcPr>
            <w:tcW w:w="15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FD734EA" w14:textId="77777777" w:rsidR="004C3F45" w:rsidRPr="00627A5D" w:rsidRDefault="004C3F45" w:rsidP="004C3F45">
            <w:pPr>
              <w:widowControl/>
              <w:snapToGrid/>
              <w:spacing w:line="240" w:lineRule="auto"/>
              <w:jc w:val="center"/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事件日誌保存與可歸責性</w:t>
            </w: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E15D897" w14:textId="77777777" w:rsidR="004C3F45" w:rsidRPr="00627A5D" w:rsidRDefault="004C3F45" w:rsidP="004C3F45">
            <w:pPr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應提供日誌保存，包括記錄帳號與權限變更、登入名稱、時間、IP 位址、資料存取及重要安全性事件等，應確保其完整與正確性並符合機關保存年限(建議至少六個月)要求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722DBC5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F55CFE9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A15F218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459B9715" w14:textId="293D8335" w:rsidR="00A9717B" w:rsidRPr="00627A5D" w:rsidRDefault="00A9717B" w:rsidP="004C3F45">
            <w:pPr>
              <w:widowControl/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</w:rPr>
              <w:t>卡洛地提供之 CRP 雲端資源規劃解決方案，是透過用戶的授權，將</w:t>
            </w:r>
            <w:r w:rsidR="00974125" w:rsidRPr="00627A5D">
              <w:rPr>
                <w:rFonts w:ascii="標楷體" w:hAnsi="標楷體" w:hint="eastAsia"/>
              </w:rPr>
              <w:t>客戶原先</w:t>
            </w:r>
            <w:r w:rsidRPr="00627A5D">
              <w:rPr>
                <w:rFonts w:ascii="標楷體" w:hAnsi="標楷體" w:hint="eastAsia"/>
              </w:rPr>
              <w:t>存</w:t>
            </w:r>
            <w:r w:rsidRPr="00627A5D">
              <w:rPr>
                <w:rFonts w:ascii="標楷體" w:hAnsi="標楷體"/>
              </w:rPr>
              <w:t>放在公有雲上的用戶資料</w:t>
            </w:r>
            <w:r w:rsidR="00974125" w:rsidRPr="00627A5D">
              <w:rPr>
                <w:rFonts w:ascii="標楷體" w:hAnsi="標楷體" w:hint="eastAsia"/>
              </w:rPr>
              <w:t>，包括費用與使用記錄，透過</w:t>
            </w:r>
            <w:r w:rsidR="00974125" w:rsidRPr="00627A5D">
              <w:rPr>
                <w:rFonts w:ascii="標楷體" w:hAnsi="標楷體"/>
              </w:rPr>
              <w:t>API</w:t>
            </w:r>
            <w:r w:rsidR="005B2446" w:rsidRPr="00627A5D">
              <w:rPr>
                <w:rFonts w:ascii="標楷體" w:hAnsi="標楷體" w:hint="eastAsia"/>
              </w:rPr>
              <w:t>呼叫取得，</w:t>
            </w:r>
            <w:r w:rsidRPr="00627A5D">
              <w:rPr>
                <w:rFonts w:ascii="標楷體" w:hAnsi="標楷體"/>
              </w:rPr>
              <w:t>重新整理之後，方便用戶查詢檢視</w:t>
            </w:r>
            <w:r w:rsidR="00DF73C6" w:rsidRPr="00627A5D">
              <w:rPr>
                <w:rFonts w:ascii="標楷體" w:hAnsi="標楷體" w:hint="eastAsia"/>
              </w:rPr>
              <w:t>。</w:t>
            </w:r>
            <w:r w:rsidR="00032A1B" w:rsidRPr="00627A5D">
              <w:rPr>
                <w:rFonts w:ascii="標楷體" w:hAnsi="標楷體"/>
              </w:rPr>
              <w:t xml:space="preserve">CRP </w:t>
            </w:r>
            <w:r w:rsidR="008858E0" w:rsidRPr="00627A5D">
              <w:rPr>
                <w:rFonts w:ascii="標楷體" w:hAnsi="標楷體"/>
              </w:rPr>
              <w:t>雲端資源規劃解決方案</w:t>
            </w:r>
            <w:r w:rsidR="00336A45" w:rsidRPr="00627A5D">
              <w:rPr>
                <w:rFonts w:ascii="標楷體" w:hAnsi="標楷體" w:hint="eastAsia"/>
              </w:rPr>
              <w:t>無法</w:t>
            </w:r>
            <w:r w:rsidR="00032A1B" w:rsidRPr="00627A5D">
              <w:rPr>
                <w:rFonts w:ascii="標楷體" w:hAnsi="標楷體" w:hint="eastAsia"/>
              </w:rPr>
              <w:t>新增、刪除、修改客戶原始資料</w:t>
            </w:r>
            <w:r w:rsidR="00200D2E" w:rsidRPr="00627A5D">
              <w:rPr>
                <w:rFonts w:ascii="標楷體" w:hAnsi="標楷體" w:hint="eastAsia"/>
              </w:rPr>
              <w:t>，也</w:t>
            </w:r>
            <w:r w:rsidRPr="00627A5D">
              <w:rPr>
                <w:rFonts w:ascii="標楷體" w:hAnsi="標楷體"/>
              </w:rPr>
              <w:t>不提供</w:t>
            </w:r>
            <w:r w:rsidR="00200D2E" w:rsidRPr="00627A5D">
              <w:rPr>
                <w:rFonts w:ascii="標楷體" w:hAnsi="標楷體" w:hint="eastAsia"/>
              </w:rPr>
              <w:t>這些</w:t>
            </w:r>
            <w:r w:rsidRPr="00627A5D">
              <w:rPr>
                <w:rFonts w:ascii="標楷體" w:hAnsi="標楷體"/>
              </w:rPr>
              <w:t>功能。</w:t>
            </w:r>
          </w:p>
          <w:p w14:paraId="2582260D" w14:textId="77777777" w:rsidR="00200D2E" w:rsidRPr="00627A5D" w:rsidRDefault="00200D2E" w:rsidP="004C3F45">
            <w:pPr>
              <w:widowControl/>
              <w:jc w:val="both"/>
              <w:rPr>
                <w:rFonts w:ascii="標楷體" w:hAnsi="標楷體"/>
              </w:rPr>
            </w:pPr>
          </w:p>
          <w:p w14:paraId="7F5965F6" w14:textId="65A8776F" w:rsidR="006752F1" w:rsidRPr="00E723B1" w:rsidRDefault="00200D2E" w:rsidP="00E723B1">
            <w:pPr>
              <w:widowControl/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 w:hint="eastAsia"/>
              </w:rPr>
              <w:t>但是，考量到客戶對於資安的疑慮與需求，</w:t>
            </w:r>
            <w:r w:rsidR="00336A45" w:rsidRPr="00627A5D">
              <w:rPr>
                <w:rFonts w:ascii="標楷體" w:hAnsi="標楷體"/>
              </w:rPr>
              <w:t>CRP 雲端資源規劃解決方案</w:t>
            </w:r>
            <w:r w:rsidR="007B2915" w:rsidRPr="00627A5D">
              <w:rPr>
                <w:rFonts w:ascii="標楷體" w:hAnsi="標楷體" w:hint="eastAsia"/>
              </w:rPr>
              <w:t>因為支援</w:t>
            </w:r>
            <w:r w:rsidR="007B2915" w:rsidRPr="00627A5D">
              <w:rPr>
                <w:rFonts w:ascii="標楷體" w:hAnsi="標楷體"/>
              </w:rPr>
              <w:t xml:space="preserve"> Microsoft </w:t>
            </w:r>
            <w:r w:rsidR="007B2915" w:rsidRPr="00627A5D">
              <w:rPr>
                <w:rFonts w:ascii="標楷體" w:hAnsi="標楷體" w:hint="eastAsia"/>
              </w:rPr>
              <w:t>與</w:t>
            </w:r>
            <w:r w:rsidR="007B2915" w:rsidRPr="00627A5D">
              <w:rPr>
                <w:rFonts w:ascii="標楷體" w:hAnsi="標楷體"/>
              </w:rPr>
              <w:t xml:space="preserve"> Google </w:t>
            </w:r>
            <w:r w:rsidR="007B2915" w:rsidRPr="00627A5D">
              <w:rPr>
                <w:rFonts w:ascii="標楷體" w:hAnsi="標楷體" w:hint="eastAsia"/>
              </w:rPr>
              <w:t>的</w:t>
            </w:r>
            <w:r w:rsidR="007B2915" w:rsidRPr="00627A5D">
              <w:rPr>
                <w:rFonts w:ascii="標楷體" w:hAnsi="標楷體"/>
              </w:rPr>
              <w:t xml:space="preserve"> Single Sign-On</w:t>
            </w:r>
            <w:r w:rsidR="007B2915" w:rsidRPr="00627A5D">
              <w:rPr>
                <w:rFonts w:ascii="標楷體" w:hAnsi="標楷體" w:hint="eastAsia"/>
              </w:rPr>
              <w:t>，所以同樣因為客戶的授權，</w:t>
            </w:r>
            <w:r w:rsidR="00CE37AD" w:rsidRPr="00627A5D">
              <w:rPr>
                <w:rFonts w:ascii="標楷體" w:hAnsi="標楷體" w:hint="eastAsia"/>
              </w:rPr>
              <w:t>可以</w:t>
            </w:r>
            <w:r w:rsidR="004E4DF8" w:rsidRPr="00627A5D">
              <w:rPr>
                <w:rFonts w:ascii="標楷體" w:hAnsi="標楷體" w:hint="eastAsia"/>
              </w:rPr>
              <w:t>提供客戶</w:t>
            </w:r>
            <w:r w:rsidR="001512C7">
              <w:rPr>
                <w:rFonts w:ascii="標楷體" w:hAnsi="標楷體" w:hint="eastAsia"/>
              </w:rPr>
              <w:t>的使用者存取記錄，包括</w:t>
            </w:r>
            <w:r w:rsidR="00DE1741" w:rsidRPr="003E3D6A">
              <w:rPr>
                <w:rFonts w:ascii="標楷體" w:hAnsi="標楷體" w:hint="eastAsia"/>
                <w:b/>
                <w:bCs/>
              </w:rPr>
              <w:t>活動時間</w:t>
            </w:r>
            <w:r w:rsidR="001512C7">
              <w:rPr>
                <w:rFonts w:ascii="標楷體" w:hAnsi="標楷體" w:hint="eastAsia"/>
              </w:rPr>
              <w:t>、</w:t>
            </w:r>
            <w:r w:rsidR="00DC44F3" w:rsidRPr="003E3D6A">
              <w:rPr>
                <w:rFonts w:ascii="標楷體" w:hAnsi="標楷體" w:hint="eastAsia"/>
                <w:b/>
                <w:bCs/>
              </w:rPr>
              <w:t>來源</w:t>
            </w:r>
            <w:r w:rsidR="00DC44F3">
              <w:rPr>
                <w:rFonts w:ascii="標楷體" w:hAnsi="標楷體"/>
              </w:rPr>
              <w:t xml:space="preserve"> (Microsoft Azure AD / Google Sign-in / Local)</w:t>
            </w:r>
            <w:r w:rsidR="00624168">
              <w:rPr>
                <w:rFonts w:ascii="標楷體" w:hAnsi="標楷體" w:hint="eastAsia"/>
              </w:rPr>
              <w:t>、</w:t>
            </w:r>
            <w:r w:rsidR="00624168" w:rsidRPr="003E3D6A">
              <w:rPr>
                <w:rFonts w:ascii="標楷體" w:hAnsi="標楷體" w:hint="eastAsia"/>
                <w:b/>
                <w:bCs/>
              </w:rPr>
              <w:t>活動</w:t>
            </w:r>
            <w:r w:rsidR="00E723B1">
              <w:rPr>
                <w:rFonts w:ascii="標楷體" w:hAnsi="標楷體"/>
              </w:rPr>
              <w:t xml:space="preserve"> (</w:t>
            </w:r>
            <w:r w:rsidR="00E723B1">
              <w:rPr>
                <w:rFonts w:ascii="標楷體" w:hAnsi="標楷體" w:hint="eastAsia"/>
              </w:rPr>
              <w:t>動作內容</w:t>
            </w:r>
            <w:r w:rsidR="00E723B1">
              <w:rPr>
                <w:rFonts w:ascii="標楷體" w:hAnsi="標楷體"/>
              </w:rPr>
              <w:t>)</w:t>
            </w:r>
            <w:r w:rsidR="00E723B1">
              <w:rPr>
                <w:rFonts w:ascii="標楷體" w:hAnsi="標楷體" w:hint="eastAsia"/>
              </w:rPr>
              <w:t>、與</w:t>
            </w:r>
            <w:r w:rsidR="00E723B1" w:rsidRPr="003E3D6A">
              <w:rPr>
                <w:rFonts w:ascii="標楷體" w:hAnsi="標楷體" w:hint="eastAsia"/>
                <w:b/>
                <w:bCs/>
              </w:rPr>
              <w:t>狀態</w:t>
            </w:r>
            <w:r w:rsidR="00E723B1">
              <w:rPr>
                <w:rFonts w:ascii="標楷體" w:hAnsi="標楷體"/>
              </w:rPr>
              <w:t xml:space="preserve"> (</w:t>
            </w:r>
            <w:r w:rsidR="00E723B1">
              <w:rPr>
                <w:rFonts w:ascii="標楷體" w:hAnsi="標楷體" w:hint="eastAsia"/>
              </w:rPr>
              <w:t>成功與否</w:t>
            </w:r>
            <w:r w:rsidR="00E723B1">
              <w:rPr>
                <w:rFonts w:ascii="標楷體" w:hAnsi="標楷體"/>
              </w:rPr>
              <w:t xml:space="preserve">) </w:t>
            </w:r>
            <w:r w:rsidR="00E723B1">
              <w:rPr>
                <w:rFonts w:ascii="標楷體" w:hAnsi="標楷體" w:hint="eastAsia"/>
              </w:rPr>
              <w:t>等資訊</w:t>
            </w:r>
            <w:r w:rsidR="003E39C0">
              <w:rPr>
                <w:rFonts w:ascii="標楷體" w:hAnsi="標楷體" w:hint="eastAsia"/>
              </w:rPr>
              <w:t xml:space="preserve"> </w:t>
            </w:r>
            <w:r w:rsidR="003E39C0" w:rsidRPr="00627A5D">
              <w:rPr>
                <w:rFonts w:ascii="標楷體" w:hAnsi="標楷體"/>
              </w:rPr>
              <w:t>(</w:t>
            </w:r>
            <w:r w:rsidR="003E39C0" w:rsidRPr="00627A5D">
              <w:rPr>
                <w:rFonts w:ascii="標楷體" w:hAnsi="標楷體" w:hint="eastAsia"/>
              </w:rPr>
              <w:t>如下圖</w:t>
            </w:r>
            <w:r w:rsidR="003E39C0" w:rsidRPr="00627A5D">
              <w:rPr>
                <w:rFonts w:ascii="標楷體" w:hAnsi="標楷體"/>
              </w:rPr>
              <w:t>)</w:t>
            </w:r>
            <w:r w:rsidR="003E39C0">
              <w:rPr>
                <w:rFonts w:ascii="標楷體" w:hAnsi="標楷體" w:hint="eastAsia"/>
              </w:rPr>
              <w:t>：</w:t>
            </w:r>
          </w:p>
          <w:p w14:paraId="2474F970" w14:textId="123FE92D" w:rsidR="001067C6" w:rsidRPr="00627A5D" w:rsidRDefault="002B447B" w:rsidP="00C54311">
            <w:pPr>
              <w:widowControl/>
              <w:jc w:val="both"/>
              <w:rPr>
                <w:rFonts w:ascii="標楷體" w:hAnsi="標楷體"/>
                <w:color w:val="FF0000"/>
              </w:rPr>
            </w:pPr>
            <w:r w:rsidRPr="00627A5D">
              <w:rPr>
                <w:rFonts w:ascii="標楷體" w:hAnsi="標楷體"/>
                <w:noProof/>
              </w:rPr>
              <w:lastRenderedPageBreak/>
              <w:drawing>
                <wp:anchor distT="0" distB="0" distL="114300" distR="114300" simplePos="0" relativeHeight="251681792" behindDoc="0" locked="0" layoutInCell="1" allowOverlap="1" wp14:anchorId="32C42EC9" wp14:editId="2FE77ACC">
                  <wp:simplePos x="0" y="0"/>
                  <wp:positionH relativeFrom="column">
                    <wp:posOffset>208610</wp:posOffset>
                  </wp:positionH>
                  <wp:positionV relativeFrom="paragraph">
                    <wp:posOffset>353483</wp:posOffset>
                  </wp:positionV>
                  <wp:extent cx="3667007" cy="1895944"/>
                  <wp:effectExtent l="0" t="0" r="3810" b="0"/>
                  <wp:wrapTopAndBottom/>
                  <wp:docPr id="155688898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56888981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3161" cy="1899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D439EAE" w14:textId="4B7275B0" w:rsidR="00C54311" w:rsidRPr="00627A5D" w:rsidRDefault="00C54311" w:rsidP="00C54311">
            <w:pPr>
              <w:widowControl/>
              <w:jc w:val="both"/>
              <w:rPr>
                <w:rFonts w:ascii="標楷體" w:hAnsi="標楷體"/>
                <w:color w:val="FF0000"/>
              </w:rPr>
            </w:pPr>
          </w:p>
          <w:p w14:paraId="07B3BFFE" w14:textId="52117445" w:rsidR="00954D60" w:rsidRDefault="00245562" w:rsidP="00474D08">
            <w:pPr>
              <w:jc w:val="both"/>
              <w:rPr>
                <w:rFonts w:ascii="標楷體" w:hAnsi="標楷體"/>
              </w:rPr>
            </w:pPr>
            <w:r w:rsidRPr="003E1D59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89984" behindDoc="0" locked="0" layoutInCell="1" allowOverlap="1" wp14:anchorId="2600057B" wp14:editId="79B87AC0">
                  <wp:simplePos x="0" y="0"/>
                  <wp:positionH relativeFrom="column">
                    <wp:posOffset>301292</wp:posOffset>
                  </wp:positionH>
                  <wp:positionV relativeFrom="paragraph">
                    <wp:posOffset>1133475</wp:posOffset>
                  </wp:positionV>
                  <wp:extent cx="3568192" cy="1275052"/>
                  <wp:effectExtent l="0" t="0" r="635" b="0"/>
                  <wp:wrapTopAndBottom/>
                  <wp:docPr id="206035180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0351809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68192" cy="12750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66A13">
              <w:rPr>
                <w:rFonts w:ascii="標楷體" w:hAnsi="標楷體" w:hint="eastAsia"/>
              </w:rPr>
              <w:t>搭配</w:t>
            </w:r>
            <w:r w:rsidR="00266A13">
              <w:rPr>
                <w:rFonts w:ascii="標楷體" w:hAnsi="標楷體"/>
              </w:rPr>
              <w:t xml:space="preserve"> Microsoft </w:t>
            </w:r>
            <w:r w:rsidR="00266A13">
              <w:rPr>
                <w:rFonts w:ascii="標楷體" w:hAnsi="標楷體" w:hint="eastAsia"/>
              </w:rPr>
              <w:t>或</w:t>
            </w:r>
            <w:r w:rsidR="00266A13">
              <w:rPr>
                <w:rFonts w:ascii="標楷體" w:hAnsi="標楷體"/>
              </w:rPr>
              <w:t xml:space="preserve"> Google </w:t>
            </w:r>
            <w:r w:rsidR="00266A13">
              <w:rPr>
                <w:rFonts w:ascii="標楷體" w:hAnsi="標楷體" w:hint="eastAsia"/>
              </w:rPr>
              <w:t>的</w:t>
            </w:r>
            <w:r w:rsidR="00266A13">
              <w:rPr>
                <w:rFonts w:ascii="標楷體" w:hAnsi="標楷體"/>
              </w:rPr>
              <w:t xml:space="preserve"> Sign-in Log</w:t>
            </w:r>
            <w:r w:rsidR="00266A13">
              <w:rPr>
                <w:rFonts w:ascii="標楷體" w:hAnsi="標楷體" w:hint="eastAsia"/>
              </w:rPr>
              <w:t>，</w:t>
            </w:r>
            <w:r w:rsidR="00D148CE">
              <w:rPr>
                <w:rFonts w:ascii="標楷體" w:hAnsi="標楷體" w:hint="eastAsia"/>
              </w:rPr>
              <w:t>可以進一步追蹤到</w:t>
            </w:r>
            <w:r w:rsidR="0077698D">
              <w:rPr>
                <w:rFonts w:ascii="標楷體" w:hAnsi="標楷體"/>
              </w:rPr>
              <w:t xml:space="preserve"> </w:t>
            </w:r>
            <w:r w:rsidR="0077698D" w:rsidRPr="00367C42">
              <w:rPr>
                <w:rFonts w:ascii="標楷體" w:hAnsi="標楷體"/>
                <w:b/>
                <w:bCs/>
              </w:rPr>
              <w:t>Date</w:t>
            </w:r>
            <w:r w:rsidR="00DD5D0C">
              <w:rPr>
                <w:rFonts w:ascii="標楷體" w:hAnsi="標楷體"/>
                <w:b/>
                <w:bCs/>
              </w:rPr>
              <w:t xml:space="preserve"> </w:t>
            </w:r>
            <w:r w:rsidR="00DD5D0C">
              <w:rPr>
                <w:rFonts w:ascii="標楷體" w:hAnsi="標楷體"/>
              </w:rPr>
              <w:t>(</w:t>
            </w:r>
            <w:r w:rsidR="00DD5D0C">
              <w:rPr>
                <w:rFonts w:ascii="標楷體" w:hAnsi="標楷體" w:hint="eastAsia"/>
              </w:rPr>
              <w:t>日期時間</w:t>
            </w:r>
            <w:r w:rsidR="00DD5D0C">
              <w:rPr>
                <w:rFonts w:ascii="標楷體" w:hAnsi="標楷體"/>
              </w:rPr>
              <w:t>)</w:t>
            </w:r>
            <w:r w:rsidR="0077698D">
              <w:rPr>
                <w:rFonts w:ascii="標楷體" w:hAnsi="標楷體" w:hint="eastAsia"/>
              </w:rPr>
              <w:t>、</w:t>
            </w:r>
            <w:r w:rsidR="0083143B" w:rsidRPr="00367C42">
              <w:rPr>
                <w:rFonts w:ascii="標楷體" w:hAnsi="標楷體"/>
                <w:b/>
                <w:bCs/>
              </w:rPr>
              <w:t>User</w:t>
            </w:r>
            <w:r w:rsidR="00DD5D0C">
              <w:rPr>
                <w:rFonts w:ascii="標楷體" w:hAnsi="標楷體"/>
                <w:b/>
                <w:bCs/>
              </w:rPr>
              <w:t xml:space="preserve"> </w:t>
            </w:r>
            <w:r w:rsidR="00DD5D0C">
              <w:rPr>
                <w:rFonts w:ascii="標楷體" w:hAnsi="標楷體"/>
              </w:rPr>
              <w:t>(</w:t>
            </w:r>
            <w:r w:rsidR="00DD5D0C">
              <w:rPr>
                <w:rFonts w:ascii="標楷體" w:hAnsi="標楷體" w:hint="eastAsia"/>
              </w:rPr>
              <w:t>使用者帳號</w:t>
            </w:r>
            <w:r w:rsidR="00DD5D0C">
              <w:rPr>
                <w:rFonts w:ascii="標楷體" w:hAnsi="標楷體"/>
              </w:rPr>
              <w:t>)</w:t>
            </w:r>
            <w:r w:rsidR="0083143B">
              <w:rPr>
                <w:rFonts w:ascii="標楷體" w:hAnsi="標楷體" w:hint="eastAsia"/>
              </w:rPr>
              <w:t>、</w:t>
            </w:r>
            <w:r w:rsidR="0083143B" w:rsidRPr="003836C8">
              <w:rPr>
                <w:rFonts w:ascii="標楷體" w:hAnsi="標楷體"/>
                <w:b/>
                <w:bCs/>
              </w:rPr>
              <w:t>Status</w:t>
            </w:r>
            <w:r w:rsidR="00DD5D0C">
              <w:rPr>
                <w:rFonts w:ascii="標楷體" w:hAnsi="標楷體"/>
                <w:b/>
                <w:bCs/>
              </w:rPr>
              <w:t xml:space="preserve"> </w:t>
            </w:r>
            <w:r w:rsidR="00DD5D0C">
              <w:rPr>
                <w:rFonts w:ascii="標楷體" w:hAnsi="標楷體"/>
              </w:rPr>
              <w:t>(</w:t>
            </w:r>
            <w:r w:rsidR="00DD5D0C">
              <w:rPr>
                <w:rFonts w:ascii="標楷體" w:hAnsi="標楷體" w:hint="eastAsia"/>
              </w:rPr>
              <w:t>成功與否</w:t>
            </w:r>
            <w:r w:rsidR="00DD5D0C">
              <w:rPr>
                <w:rFonts w:ascii="標楷體" w:hAnsi="標楷體"/>
              </w:rPr>
              <w:t>)</w:t>
            </w:r>
            <w:r w:rsidR="0083143B">
              <w:rPr>
                <w:rFonts w:ascii="標楷體" w:hAnsi="標楷體" w:hint="eastAsia"/>
              </w:rPr>
              <w:t>、</w:t>
            </w:r>
            <w:r w:rsidR="0083143B" w:rsidRPr="00367C42">
              <w:rPr>
                <w:rFonts w:ascii="標楷體" w:hAnsi="標楷體"/>
                <w:b/>
                <w:bCs/>
              </w:rPr>
              <w:t>IP Address</w:t>
            </w:r>
            <w:r w:rsidR="0083143B">
              <w:rPr>
                <w:rFonts w:ascii="標楷體" w:hAnsi="標楷體" w:hint="eastAsia"/>
              </w:rPr>
              <w:t>、</w:t>
            </w:r>
            <w:r w:rsidR="0083143B" w:rsidRPr="00367C42">
              <w:rPr>
                <w:rFonts w:ascii="標楷體" w:hAnsi="標楷體"/>
                <w:b/>
                <w:bCs/>
              </w:rPr>
              <w:t>Location</w:t>
            </w:r>
            <w:r w:rsidR="00625175">
              <w:rPr>
                <w:rFonts w:ascii="標楷體" w:hAnsi="標楷體"/>
              </w:rPr>
              <w:t xml:space="preserve"> </w:t>
            </w:r>
            <w:r w:rsidR="00625175">
              <w:rPr>
                <w:rFonts w:ascii="標楷體" w:hAnsi="標楷體" w:hint="eastAsia"/>
              </w:rPr>
              <w:t>等登入資訊</w:t>
            </w:r>
            <w:r w:rsidR="00625175">
              <w:rPr>
                <w:rFonts w:ascii="標楷體" w:hAnsi="標楷體"/>
              </w:rPr>
              <w:t xml:space="preserve"> (</w:t>
            </w:r>
            <w:r w:rsidR="00625175">
              <w:rPr>
                <w:rFonts w:ascii="標楷體" w:hAnsi="標楷體" w:hint="eastAsia"/>
              </w:rPr>
              <w:t>如下圖</w:t>
            </w:r>
            <w:r w:rsidR="00625175">
              <w:rPr>
                <w:rFonts w:ascii="標楷體" w:hAnsi="標楷體"/>
              </w:rPr>
              <w:t>)</w:t>
            </w:r>
            <w:r w:rsidR="00625175">
              <w:rPr>
                <w:rFonts w:ascii="標楷體" w:hAnsi="標楷體" w:hint="eastAsia"/>
              </w:rPr>
              <w:t>：</w:t>
            </w:r>
          </w:p>
          <w:p w14:paraId="0FBAC8FF" w14:textId="7735585B" w:rsidR="00646EE8" w:rsidRDefault="00646EE8" w:rsidP="00474D08">
            <w:pPr>
              <w:jc w:val="both"/>
              <w:rPr>
                <w:rFonts w:ascii="標楷體" w:hAnsi="標楷體"/>
              </w:rPr>
            </w:pPr>
          </w:p>
          <w:p w14:paraId="04B4BC07" w14:textId="3FA1BA4A" w:rsidR="00646EE8" w:rsidRDefault="002A1A14" w:rsidP="00474D08">
            <w:pPr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83840" behindDoc="0" locked="0" layoutInCell="1" allowOverlap="1" wp14:anchorId="2073F768" wp14:editId="0B7B9A74">
                  <wp:simplePos x="0" y="0"/>
                  <wp:positionH relativeFrom="column">
                    <wp:posOffset>188030</wp:posOffset>
                  </wp:positionH>
                  <wp:positionV relativeFrom="paragraph">
                    <wp:posOffset>161290</wp:posOffset>
                  </wp:positionV>
                  <wp:extent cx="3669621" cy="1427102"/>
                  <wp:effectExtent l="0" t="0" r="1270" b="0"/>
                  <wp:wrapTopAndBottom/>
                  <wp:docPr id="68437555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4375556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69621" cy="1427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C053A15" w14:textId="0FA5409B" w:rsidR="001067C6" w:rsidRDefault="001067C6" w:rsidP="008735A2">
            <w:pPr>
              <w:rPr>
                <w:rFonts w:ascii="標楷體" w:hAnsi="標楷體"/>
              </w:rPr>
            </w:pPr>
            <w:r w:rsidRPr="00627A5D">
              <w:rPr>
                <w:rFonts w:ascii="標楷體" w:hAnsi="標楷體"/>
              </w:rPr>
              <w:t>CRP 雲端資源規劃解決方案</w:t>
            </w:r>
            <w:r w:rsidR="008735A2">
              <w:rPr>
                <w:rFonts w:ascii="標楷體" w:hAnsi="標楷體" w:hint="eastAsia"/>
              </w:rPr>
              <w:t>也是採前後端分離的</w:t>
            </w:r>
            <w:r w:rsidR="00E95F20">
              <w:rPr>
                <w:rFonts w:ascii="標楷體" w:hAnsi="標楷體"/>
              </w:rPr>
              <w:t xml:space="preserve"> Cloud-Native </w:t>
            </w:r>
            <w:r w:rsidR="008735A2">
              <w:rPr>
                <w:rFonts w:ascii="標楷體" w:hAnsi="標楷體" w:hint="eastAsia"/>
              </w:rPr>
              <w:t>方式</w:t>
            </w:r>
            <w:r w:rsidR="00E95F20">
              <w:rPr>
                <w:rFonts w:ascii="標楷體" w:hAnsi="標楷體" w:hint="eastAsia"/>
              </w:rPr>
              <w:t>開發，</w:t>
            </w:r>
            <w:r w:rsidRPr="00627A5D">
              <w:rPr>
                <w:rFonts w:ascii="標楷體" w:hAnsi="標楷體" w:hint="eastAsia"/>
              </w:rPr>
              <w:t>底層</w:t>
            </w:r>
            <w:r w:rsidR="00E95F20">
              <w:rPr>
                <w:rFonts w:ascii="標楷體" w:hAnsi="標楷體" w:hint="eastAsia"/>
              </w:rPr>
              <w:t xml:space="preserve"> </w:t>
            </w:r>
            <w:r w:rsidR="00E95F20">
              <w:rPr>
                <w:rFonts w:ascii="標楷體" w:hAnsi="標楷體"/>
              </w:rPr>
              <w:t xml:space="preserve">API Server </w:t>
            </w:r>
            <w:r w:rsidRPr="00627A5D">
              <w:rPr>
                <w:rFonts w:ascii="標楷體" w:hAnsi="標楷體" w:hint="eastAsia"/>
              </w:rPr>
              <w:t>因為是使用</w:t>
            </w:r>
            <w:r w:rsidRPr="00627A5D">
              <w:rPr>
                <w:rFonts w:ascii="標楷體" w:hAnsi="標楷體"/>
              </w:rPr>
              <w:t xml:space="preserve"> Microsoft Azure </w:t>
            </w:r>
            <w:r w:rsidRPr="00627A5D">
              <w:rPr>
                <w:rFonts w:ascii="標楷體" w:hAnsi="標楷體" w:hint="eastAsia"/>
              </w:rPr>
              <w:t>提供的</w:t>
            </w:r>
            <w:r w:rsidRPr="00627A5D">
              <w:rPr>
                <w:rFonts w:ascii="標楷體" w:hAnsi="標楷體"/>
              </w:rPr>
              <w:t xml:space="preserve"> Azure Kubernetes Service</w:t>
            </w:r>
            <w:r w:rsidR="00B55919" w:rsidRPr="00627A5D">
              <w:rPr>
                <w:rFonts w:ascii="標楷體" w:hAnsi="標楷體" w:hint="eastAsia"/>
              </w:rPr>
              <w:t xml:space="preserve"> </w:t>
            </w:r>
            <w:r w:rsidR="00B55919" w:rsidRPr="00627A5D">
              <w:rPr>
                <w:rFonts w:ascii="標楷體" w:hAnsi="標楷體"/>
              </w:rPr>
              <w:t>(AK</w:t>
            </w:r>
            <w:r w:rsidR="00F75A64" w:rsidRPr="00627A5D">
              <w:rPr>
                <w:rFonts w:ascii="標楷體" w:hAnsi="標楷體"/>
              </w:rPr>
              <w:t>S</w:t>
            </w:r>
            <w:r w:rsidR="00B55919" w:rsidRPr="00627A5D">
              <w:rPr>
                <w:rFonts w:ascii="標楷體" w:hAnsi="標楷體"/>
              </w:rPr>
              <w:t>)</w:t>
            </w:r>
            <w:r w:rsidR="00E95F20">
              <w:rPr>
                <w:rFonts w:ascii="標楷體" w:hAnsi="標楷體" w:hint="eastAsia"/>
              </w:rPr>
              <w:t xml:space="preserve"> 架設</w:t>
            </w:r>
            <w:r w:rsidRPr="00627A5D">
              <w:rPr>
                <w:rFonts w:ascii="標楷體" w:hAnsi="標楷體" w:hint="eastAsia"/>
              </w:rPr>
              <w:t>，所</w:t>
            </w:r>
            <w:r w:rsidR="00964829">
              <w:rPr>
                <w:rFonts w:ascii="標楷體" w:hAnsi="標楷體" w:hint="eastAsia"/>
              </w:rPr>
              <w:t>以用戶</w:t>
            </w:r>
            <w:r w:rsidR="00B260CA">
              <w:rPr>
                <w:rFonts w:ascii="標楷體" w:hAnsi="標楷體" w:hint="eastAsia"/>
              </w:rPr>
              <w:t>操作</w:t>
            </w:r>
            <w:r w:rsidR="00B260CA">
              <w:rPr>
                <w:rFonts w:ascii="標楷體" w:hAnsi="標楷體"/>
              </w:rPr>
              <w:t xml:space="preserve"> CRP </w:t>
            </w:r>
            <w:r w:rsidR="00B260CA">
              <w:rPr>
                <w:rFonts w:ascii="標楷體" w:hAnsi="標楷體" w:hint="eastAsia"/>
              </w:rPr>
              <w:t>所</w:t>
            </w:r>
            <w:r w:rsidR="00964829">
              <w:rPr>
                <w:rFonts w:ascii="標楷體" w:hAnsi="標楷體" w:hint="eastAsia"/>
              </w:rPr>
              <w:t>呼叫</w:t>
            </w:r>
            <w:r w:rsidR="00B260CA">
              <w:rPr>
                <w:rFonts w:ascii="標楷體" w:hAnsi="標楷體" w:hint="eastAsia"/>
              </w:rPr>
              <w:t>的相對應</w:t>
            </w:r>
            <w:r w:rsidR="00964829">
              <w:rPr>
                <w:rFonts w:ascii="標楷體" w:hAnsi="標楷體"/>
              </w:rPr>
              <w:t xml:space="preserve"> API</w:t>
            </w:r>
            <w:r w:rsidR="00E92A96">
              <w:rPr>
                <w:rFonts w:ascii="標楷體" w:hAnsi="標楷體" w:hint="eastAsia"/>
              </w:rPr>
              <w:t>，</w:t>
            </w:r>
            <w:r w:rsidR="008C7BC7" w:rsidRPr="00627A5D">
              <w:rPr>
                <w:rFonts w:ascii="標楷體" w:hAnsi="標楷體" w:hint="eastAsia"/>
              </w:rPr>
              <w:t>也</w:t>
            </w:r>
            <w:r w:rsidRPr="00627A5D">
              <w:rPr>
                <w:rFonts w:ascii="標楷體" w:hAnsi="標楷體" w:hint="eastAsia"/>
              </w:rPr>
              <w:t>有</w:t>
            </w:r>
            <w:r w:rsidR="00B55919" w:rsidRPr="00627A5D">
              <w:rPr>
                <w:rFonts w:ascii="標楷體" w:hAnsi="標楷體"/>
              </w:rPr>
              <w:t xml:space="preserve">Microsoft Azure </w:t>
            </w:r>
            <w:r w:rsidR="008C7BC7" w:rsidRPr="00627A5D">
              <w:rPr>
                <w:rFonts w:ascii="標楷體" w:hAnsi="標楷體" w:hint="eastAsia"/>
              </w:rPr>
              <w:t>提供的</w:t>
            </w:r>
            <w:r w:rsidR="008C7BC7" w:rsidRPr="00627A5D">
              <w:rPr>
                <w:rFonts w:ascii="標楷體" w:hAnsi="標楷體"/>
              </w:rPr>
              <w:t xml:space="preserve"> Activity Lo</w:t>
            </w:r>
            <w:r w:rsidR="003836C8">
              <w:rPr>
                <w:rFonts w:ascii="標楷體" w:hAnsi="標楷體"/>
              </w:rPr>
              <w:t>g</w:t>
            </w:r>
            <w:r w:rsidR="00DA7659">
              <w:rPr>
                <w:rFonts w:ascii="標楷體" w:hAnsi="標楷體" w:hint="eastAsia"/>
              </w:rPr>
              <w:t>，可</w:t>
            </w:r>
            <w:r w:rsidR="00DA7659">
              <w:rPr>
                <w:rFonts w:ascii="Courier New" w:hAnsi="Courier New" w:cs="Courier New" w:hint="eastAsia"/>
              </w:rPr>
              <w:t>以追蹤到</w:t>
            </w:r>
            <w:r w:rsidR="00E83966" w:rsidRPr="00627A5D">
              <w:rPr>
                <w:rFonts w:ascii="標楷體" w:hAnsi="標楷體"/>
              </w:rPr>
              <w:t xml:space="preserve"> </w:t>
            </w:r>
            <w:r w:rsidR="00E83966" w:rsidRPr="003836C8">
              <w:rPr>
                <w:rFonts w:ascii="標楷體" w:hAnsi="標楷體"/>
                <w:b/>
                <w:bCs/>
              </w:rPr>
              <w:t>Operation Name</w:t>
            </w:r>
            <w:r w:rsidR="00E83966" w:rsidRPr="00627A5D">
              <w:rPr>
                <w:rFonts w:ascii="標楷體" w:hAnsi="標楷體"/>
              </w:rPr>
              <w:t xml:space="preserve"> (</w:t>
            </w:r>
            <w:r w:rsidR="00E83966">
              <w:rPr>
                <w:rFonts w:ascii="標楷體" w:hAnsi="標楷體" w:hint="eastAsia"/>
              </w:rPr>
              <w:t>活動內容</w:t>
            </w:r>
            <w:r w:rsidR="00E83966" w:rsidRPr="00627A5D">
              <w:rPr>
                <w:rFonts w:ascii="標楷體" w:hAnsi="標楷體" w:hint="eastAsia"/>
              </w:rPr>
              <w:t>)</w:t>
            </w:r>
            <w:r w:rsidR="00E83966">
              <w:rPr>
                <w:rFonts w:ascii="標楷體" w:hAnsi="標楷體" w:hint="eastAsia"/>
              </w:rPr>
              <w:t>、</w:t>
            </w:r>
            <w:r w:rsidR="00D412EC" w:rsidRPr="003836C8">
              <w:rPr>
                <w:rFonts w:ascii="標楷體" w:hAnsi="標楷體"/>
                <w:b/>
                <w:bCs/>
              </w:rPr>
              <w:t>Status</w:t>
            </w:r>
            <w:r w:rsidR="00D412EC">
              <w:rPr>
                <w:rFonts w:ascii="標楷體" w:hAnsi="標楷體"/>
              </w:rPr>
              <w:t xml:space="preserve"> (</w:t>
            </w:r>
            <w:r w:rsidR="00D412EC">
              <w:rPr>
                <w:rFonts w:ascii="標楷體" w:hAnsi="標楷體" w:hint="eastAsia"/>
              </w:rPr>
              <w:t>成功與否</w:t>
            </w:r>
            <w:r w:rsidR="00D412EC">
              <w:rPr>
                <w:rFonts w:ascii="標楷體" w:hAnsi="標楷體"/>
              </w:rPr>
              <w:t>)</w:t>
            </w:r>
            <w:r w:rsidR="00D412EC">
              <w:rPr>
                <w:rFonts w:ascii="標楷體" w:hAnsi="標楷體" w:hint="eastAsia"/>
              </w:rPr>
              <w:t>、</w:t>
            </w:r>
            <w:r w:rsidR="00166FA0" w:rsidRPr="003836C8">
              <w:rPr>
                <w:rFonts w:ascii="標楷體" w:hAnsi="標楷體"/>
                <w:b/>
                <w:bCs/>
              </w:rPr>
              <w:t>Time Stamp</w:t>
            </w:r>
            <w:r w:rsidR="00166FA0">
              <w:rPr>
                <w:rFonts w:ascii="標楷體" w:hAnsi="標楷體"/>
              </w:rPr>
              <w:t xml:space="preserve"> (</w:t>
            </w:r>
            <w:r w:rsidR="00166FA0">
              <w:rPr>
                <w:rFonts w:ascii="標楷體" w:hAnsi="標楷體" w:hint="eastAsia"/>
              </w:rPr>
              <w:t>日期時間</w:t>
            </w:r>
            <w:r w:rsidR="00166FA0">
              <w:rPr>
                <w:rFonts w:ascii="標楷體" w:hAnsi="標楷體"/>
              </w:rPr>
              <w:t>)</w:t>
            </w:r>
            <w:r w:rsidR="00166FA0">
              <w:rPr>
                <w:rFonts w:ascii="標楷體" w:hAnsi="標楷體" w:hint="eastAsia"/>
              </w:rPr>
              <w:t>、</w:t>
            </w:r>
            <w:r w:rsidR="00E254C4" w:rsidRPr="006D4BC0">
              <w:rPr>
                <w:rFonts w:ascii="標楷體" w:hAnsi="標楷體"/>
                <w:b/>
                <w:bCs/>
              </w:rPr>
              <w:t>Event Initiated By</w:t>
            </w:r>
            <w:r w:rsidR="00E254C4">
              <w:rPr>
                <w:rFonts w:ascii="標楷體" w:hAnsi="標楷體"/>
              </w:rPr>
              <w:t xml:space="preserve"> (</w:t>
            </w:r>
            <w:r w:rsidR="00E254C4">
              <w:rPr>
                <w:rFonts w:ascii="標楷體" w:hAnsi="標楷體" w:hint="eastAsia"/>
              </w:rPr>
              <w:t>使用者帳號</w:t>
            </w:r>
            <w:r w:rsidR="00E254C4">
              <w:rPr>
                <w:rFonts w:ascii="標楷體" w:hAnsi="標楷體"/>
              </w:rPr>
              <w:t xml:space="preserve">) </w:t>
            </w:r>
            <w:r w:rsidR="00E254C4">
              <w:rPr>
                <w:rFonts w:ascii="標楷體" w:hAnsi="標楷體" w:hint="eastAsia"/>
              </w:rPr>
              <w:t>等重要資訊</w:t>
            </w:r>
            <w:r w:rsidR="003836C8">
              <w:rPr>
                <w:rFonts w:ascii="標楷體" w:hAnsi="標楷體"/>
              </w:rPr>
              <w:t xml:space="preserve"> </w:t>
            </w:r>
            <w:r w:rsidR="003836C8" w:rsidRPr="00627A5D">
              <w:rPr>
                <w:rFonts w:ascii="標楷體" w:hAnsi="標楷體"/>
              </w:rPr>
              <w:t>(</w:t>
            </w:r>
            <w:r w:rsidR="003836C8" w:rsidRPr="00627A5D">
              <w:rPr>
                <w:rFonts w:ascii="標楷體" w:hAnsi="標楷體" w:hint="eastAsia"/>
              </w:rPr>
              <w:t>如上圖</w:t>
            </w:r>
            <w:r w:rsidR="003836C8" w:rsidRPr="00627A5D">
              <w:rPr>
                <w:rFonts w:ascii="標楷體" w:hAnsi="標楷體"/>
              </w:rPr>
              <w:t>)</w:t>
            </w:r>
            <w:r w:rsidR="007765A7" w:rsidRPr="00627A5D">
              <w:rPr>
                <w:rFonts w:ascii="標楷體" w:hAnsi="標楷體" w:hint="eastAsia"/>
              </w:rPr>
              <w:t>。</w:t>
            </w:r>
          </w:p>
          <w:p w14:paraId="637C4656" w14:textId="77777777" w:rsidR="00E92A96" w:rsidRPr="00627A5D" w:rsidRDefault="00E92A96" w:rsidP="008735A2">
            <w:pPr>
              <w:rPr>
                <w:rFonts w:ascii="標楷體" w:hAnsi="標楷體"/>
              </w:rPr>
            </w:pPr>
          </w:p>
          <w:p w14:paraId="7DD981A7" w14:textId="77777777" w:rsidR="004C3F45" w:rsidRDefault="0085041A" w:rsidP="00474D08">
            <w:pPr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</w:rPr>
              <w:t xml:space="preserve">Microsoft Azure </w:t>
            </w:r>
            <w:r w:rsidRPr="00627A5D">
              <w:rPr>
                <w:rFonts w:ascii="標楷體" w:hAnsi="標楷體" w:hint="eastAsia"/>
              </w:rPr>
              <w:t>提供的</w:t>
            </w:r>
            <w:r w:rsidRPr="00627A5D">
              <w:rPr>
                <w:rFonts w:ascii="標楷體" w:hAnsi="標楷體"/>
              </w:rPr>
              <w:t xml:space="preserve"> Activity Log </w:t>
            </w:r>
            <w:r w:rsidRPr="00627A5D">
              <w:rPr>
                <w:rFonts w:ascii="標楷體" w:hAnsi="標楷體" w:hint="eastAsia"/>
              </w:rPr>
              <w:t>預設只會記錄</w:t>
            </w:r>
            <w:r w:rsidRPr="00627A5D">
              <w:rPr>
                <w:rFonts w:ascii="標楷體" w:hAnsi="標楷體"/>
              </w:rPr>
              <w:t xml:space="preserve"> 90 </w:t>
            </w:r>
            <w:r w:rsidRPr="00627A5D">
              <w:rPr>
                <w:rFonts w:ascii="標楷體" w:hAnsi="標楷體" w:hint="eastAsia"/>
              </w:rPr>
              <w:t>天，所以我們另外</w:t>
            </w:r>
            <w:r w:rsidR="00F13FEE" w:rsidRPr="00627A5D">
              <w:rPr>
                <w:rFonts w:ascii="標楷體" w:hAnsi="標楷體" w:hint="eastAsia"/>
              </w:rPr>
              <w:t>建置</w:t>
            </w:r>
            <w:r w:rsidR="00F13FEE" w:rsidRPr="00627A5D">
              <w:rPr>
                <w:rFonts w:ascii="標楷體" w:hAnsi="標楷體"/>
              </w:rPr>
              <w:t xml:space="preserve"> Azure Storage Account</w:t>
            </w:r>
            <w:r w:rsidR="00F13FEE" w:rsidRPr="00627A5D">
              <w:rPr>
                <w:rFonts w:ascii="標楷體" w:hAnsi="標楷體" w:hint="eastAsia"/>
              </w:rPr>
              <w:t xml:space="preserve"> 儲存這些</w:t>
            </w:r>
            <w:r w:rsidR="00F13FEE" w:rsidRPr="00627A5D">
              <w:rPr>
                <w:rFonts w:ascii="標楷體" w:hAnsi="標楷體" w:hint="eastAsia"/>
              </w:rPr>
              <w:lastRenderedPageBreak/>
              <w:t>相關日誌，以滿足客戶</w:t>
            </w:r>
            <w:r w:rsidR="00585204" w:rsidRPr="00627A5D">
              <w:rPr>
                <w:rFonts w:ascii="標楷體" w:hAnsi="標楷體" w:hint="eastAsia"/>
              </w:rPr>
              <w:t>資料保存年限至少六個月的需求。</w:t>
            </w:r>
          </w:p>
          <w:p w14:paraId="3DAB4178" w14:textId="17239102" w:rsidR="00294104" w:rsidRPr="005630D4" w:rsidRDefault="00A00457" w:rsidP="00294104">
            <w:pPr>
              <w:jc w:val="both"/>
              <w:rPr>
                <w:rFonts w:ascii="Aptos" w:eastAsia="新細明體" w:hAnsi="Aptos" w:cs="新細明體"/>
                <w:b/>
                <w:bCs/>
                <w:color w:val="000000"/>
                <w:kern w:val="0"/>
              </w:rPr>
            </w:pPr>
            <w:r w:rsidRPr="005630D4">
              <w:rPr>
                <w:rFonts w:ascii="標楷體" w:hAnsi="標楷體" w:cs="Microsoft JhengHei UI"/>
                <w:b/>
                <w:bCs/>
                <w:color w:val="333333"/>
              </w:rPr>
              <w:t>CRP雲端資源規劃解決方案</w:t>
            </w:r>
            <w:r w:rsidR="00F02715" w:rsidRPr="005630D4">
              <w:rPr>
                <w:rFonts w:ascii="標楷體" w:hAnsi="標楷體" w:cs="Microsoft JhengHei UI" w:hint="eastAsia"/>
                <w:b/>
                <w:bCs/>
                <w:color w:val="333333"/>
              </w:rPr>
              <w:t>亦能</w:t>
            </w:r>
            <w:r w:rsidR="001550AC" w:rsidRPr="005630D4">
              <w:rPr>
                <w:rFonts w:ascii="標楷體" w:hAnsi="標楷體" w:cs="Microsoft JhengHei UI" w:hint="eastAsia"/>
                <w:b/>
                <w:bCs/>
                <w:color w:val="333333"/>
              </w:rPr>
              <w:t>記錄</w:t>
            </w:r>
            <w:r w:rsidR="005630D4" w:rsidRPr="005630D4">
              <w:rPr>
                <w:rFonts w:ascii="標楷體" w:hAnsi="標楷體" w:cs="Microsoft JhengHei UI" w:hint="eastAsia"/>
                <w:b/>
                <w:bCs/>
                <w:color w:val="333333"/>
              </w:rPr>
              <w:t>下列雲端API使用資訊（計費、資源管理等）</w:t>
            </w:r>
          </w:p>
          <w:p w14:paraId="2B7FB58E" w14:textId="6EFB66FF" w:rsidR="00294104" w:rsidRPr="005630D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5630D4">
              <w:rPr>
                <w:rFonts w:ascii="標楷體" w:hAnsi="標楷體" w:cs="Microsoft JhengHei UI"/>
                <w:b/>
                <w:bCs/>
                <w:color w:val="333333"/>
              </w:rPr>
              <w:t>Cloud API end point</w:t>
            </w:r>
          </w:p>
          <w:p w14:paraId="5D64BFA8" w14:textId="77777777" w:rsidR="00294104" w:rsidRPr="0029410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294104">
              <w:rPr>
                <w:rFonts w:ascii="標楷體" w:hAnsi="標楷體" w:cs="Microsoft JhengHei UI"/>
                <w:b/>
                <w:bCs/>
                <w:color w:val="333333"/>
              </w:rPr>
              <w:t>Cloud API version</w:t>
            </w:r>
          </w:p>
          <w:p w14:paraId="7D197D46" w14:textId="77777777" w:rsidR="00294104" w:rsidRPr="0029410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294104">
              <w:rPr>
                <w:rFonts w:ascii="標楷體" w:hAnsi="標楷體" w:cs="Microsoft JhengHei UI"/>
                <w:b/>
                <w:bCs/>
                <w:color w:val="333333"/>
              </w:rPr>
              <w:t>Cloud API payload</w:t>
            </w:r>
          </w:p>
          <w:p w14:paraId="55E7E030" w14:textId="77777777" w:rsidR="00294104" w:rsidRPr="0029410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294104">
              <w:rPr>
                <w:rFonts w:ascii="標楷體" w:hAnsi="標楷體" w:cs="Microsoft JhengHei UI"/>
                <w:b/>
                <w:bCs/>
                <w:color w:val="333333"/>
              </w:rPr>
              <w:t>Cloud API call start time</w:t>
            </w:r>
          </w:p>
          <w:p w14:paraId="3B9071B9" w14:textId="77777777" w:rsidR="00294104" w:rsidRPr="0029410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294104">
              <w:rPr>
                <w:rFonts w:ascii="標楷體" w:hAnsi="標楷體" w:cs="Microsoft JhengHei UI"/>
                <w:b/>
                <w:bCs/>
                <w:color w:val="333333"/>
              </w:rPr>
              <w:t>Cloud API call end time</w:t>
            </w:r>
          </w:p>
          <w:p w14:paraId="2F678958" w14:textId="77777777" w:rsidR="00294104" w:rsidRPr="0029410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294104">
              <w:rPr>
                <w:rFonts w:ascii="標楷體" w:hAnsi="標楷體" w:cs="Microsoft JhengHei UI"/>
                <w:b/>
                <w:bCs/>
                <w:color w:val="333333"/>
              </w:rPr>
              <w:t>Cloud API result status</w:t>
            </w:r>
          </w:p>
          <w:p w14:paraId="320CC538" w14:textId="77777777" w:rsidR="00294104" w:rsidRPr="00294104" w:rsidRDefault="00294104" w:rsidP="00294104">
            <w:pPr>
              <w:jc w:val="both"/>
              <w:rPr>
                <w:rFonts w:ascii="標楷體" w:hAnsi="標楷體" w:cs="Microsoft JhengHei UI"/>
                <w:b/>
                <w:bCs/>
                <w:color w:val="333333"/>
              </w:rPr>
            </w:pPr>
            <w:r w:rsidRPr="00294104">
              <w:rPr>
                <w:rFonts w:ascii="標楷體" w:hAnsi="標楷體" w:cs="Microsoft JhengHei UI"/>
                <w:b/>
                <w:bCs/>
                <w:color w:val="333333"/>
              </w:rPr>
              <w:t>Cloud API result </w:t>
            </w:r>
          </w:p>
          <w:p w14:paraId="46A2E83C" w14:textId="1A0F7299" w:rsidR="00A00457" w:rsidRPr="00627A5D" w:rsidRDefault="00130F4B" w:rsidP="00474D08">
            <w:pPr>
              <w:jc w:val="both"/>
              <w:rPr>
                <w:rFonts w:ascii="標楷體" w:hAnsi="標楷體"/>
              </w:rPr>
            </w:pPr>
            <w:r w:rsidRPr="005630D4">
              <w:rPr>
                <w:rFonts w:ascii="標楷體" w:hAnsi="標楷體" w:hint="eastAsia"/>
                <w:b/>
                <w:bCs/>
              </w:rPr>
              <w:t>這些記錄能夠確保完整與正確性，並符合機關保存年限的要求。</w:t>
            </w:r>
          </w:p>
        </w:tc>
      </w:tr>
      <w:tr w:rsidR="00956F94" w:rsidRPr="00627A5D" w14:paraId="42D7D6EC" w14:textId="77777777" w:rsidTr="000506B4">
        <w:trPr>
          <w:trHeight w:val="390"/>
        </w:trPr>
        <w:tc>
          <w:tcPr>
            <w:tcW w:w="15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2A767F8" w14:textId="77777777" w:rsidR="004C3F45" w:rsidRPr="00627A5D" w:rsidRDefault="004C3F45" w:rsidP="004C3F45">
            <w:pPr>
              <w:widowControl/>
              <w:snapToGrid/>
              <w:spacing w:line="240" w:lineRule="auto"/>
              <w:jc w:val="center"/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lastRenderedPageBreak/>
              <w:t>供應商及產品安全要求</w:t>
            </w:r>
          </w:p>
        </w:tc>
        <w:tc>
          <w:tcPr>
            <w:tcW w:w="54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B4C4A11" w14:textId="77777777" w:rsidR="004C3F45" w:rsidRPr="00627A5D" w:rsidRDefault="004C3F45" w:rsidP="004C3F45">
            <w:pPr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針對供應商、產品之下列要求提出佐證資料，若無符合條件者提請機關資安長確認風險</w:t>
            </w:r>
            <w:r w:rsidRPr="00627A5D">
              <w:rPr>
                <w:rFonts w:ascii="標楷體" w:hAnsi="標楷體"/>
                <w:color w:val="000000"/>
              </w:rPr>
              <w:br/>
              <w:t xml:space="preserve"> 1.供應商安全：符合以下任一條件。</w:t>
            </w:r>
            <w:r w:rsidRPr="00627A5D">
              <w:rPr>
                <w:rFonts w:ascii="標楷體" w:hAnsi="標楷體"/>
                <w:color w:val="000000"/>
              </w:rPr>
              <w:br/>
              <w:t xml:space="preserve">  (1)廠商有公開漏洞回報應變機制</w:t>
            </w:r>
            <w:r w:rsidRPr="00627A5D">
              <w:rPr>
                <w:rFonts w:ascii="標楷體" w:hAnsi="標楷體"/>
                <w:color w:val="000000"/>
              </w:rPr>
              <w:br/>
              <w:t xml:space="preserve">  (2)廠商有</w:t>
            </w:r>
            <w:r w:rsidRPr="00627A5D">
              <w:rPr>
                <w:rFonts w:ascii="標楷體" w:hAnsi="標楷體"/>
                <w:color w:val="000000" w:themeColor="text1"/>
              </w:rPr>
              <w:t>第三方</w:t>
            </w:r>
            <w:r w:rsidRPr="00627A5D">
              <w:rPr>
                <w:rFonts w:ascii="標楷體" w:hAnsi="標楷體"/>
                <w:color w:val="000000"/>
              </w:rPr>
              <w:t>檢測團隊執行檢測</w:t>
            </w:r>
            <w:r w:rsidRPr="00627A5D">
              <w:rPr>
                <w:rFonts w:ascii="標楷體" w:hAnsi="標楷體"/>
                <w:color w:val="000000"/>
              </w:rPr>
              <w:br/>
              <w:t xml:space="preserve"> 2.產品安全：符合以下任一條件。</w:t>
            </w:r>
            <w:r w:rsidRPr="00627A5D">
              <w:rPr>
                <w:rFonts w:ascii="標楷體" w:hAnsi="標楷體"/>
                <w:color w:val="000000"/>
              </w:rPr>
              <w:br/>
              <w:t xml:space="preserve">  (1)產品經第三方檢測單位未含OWASP TOP 10弱點之報告</w:t>
            </w:r>
            <w:r w:rsidRPr="00627A5D">
              <w:rPr>
                <w:rFonts w:ascii="標楷體" w:hAnsi="標楷體"/>
                <w:color w:val="000000"/>
              </w:rPr>
              <w:br/>
            </w:r>
            <w:r w:rsidRPr="00627A5D">
              <w:rPr>
                <w:rFonts w:ascii="標楷體" w:hAnsi="標楷體"/>
                <w:color w:val="000000"/>
              </w:rPr>
              <w:lastRenderedPageBreak/>
              <w:t xml:space="preserve">  (2)提供經商用弱點檢測軟體未含___等級風險之掃描報告</w:t>
            </w:r>
            <w:r w:rsidRPr="00627A5D">
              <w:rPr>
                <w:rFonts w:ascii="標楷體" w:hAnsi="標楷體"/>
                <w:color w:val="000000"/>
              </w:rPr>
              <w:br/>
              <w:t xml:space="preserve">  (3)取得第三方認可實驗室認證,如：行動應用App基本資安標章（Mobile Application Basic Security,MAS）、Common Criteria或其他同等級認證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8C25820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lastRenderedPageBreak/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2BBAE67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51E52AC" w14:textId="7AAF1B1E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2756859A" w14:textId="608A2A01" w:rsidR="004C3F45" w:rsidRPr="00627A5D" w:rsidRDefault="00204E27" w:rsidP="004C3F45">
            <w:pPr>
              <w:widowControl/>
              <w:jc w:val="both"/>
              <w:rPr>
                <w:rFonts w:ascii="標楷體" w:hAnsi="標楷體"/>
                <w:b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b/>
                <w:color w:val="000000"/>
                <w:kern w:val="0"/>
              </w:rPr>
              <w:sym w:font="Wingdings" w:char="F0FE"/>
            </w:r>
            <w:r w:rsidR="004C3F45" w:rsidRPr="00627A5D">
              <w:rPr>
                <w:rFonts w:ascii="標楷體" w:hAnsi="標楷體" w:hint="eastAsia"/>
                <w:b/>
                <w:color w:val="000000"/>
                <w:kern w:val="0"/>
              </w:rPr>
              <w:t>符合</w:t>
            </w:r>
            <w:r w:rsidR="004C3F45" w:rsidRPr="00627A5D">
              <w:rPr>
                <w:rFonts w:ascii="標楷體" w:hAnsi="標楷體"/>
                <w:b/>
                <w:color w:val="000000"/>
                <w:kern w:val="0"/>
              </w:rPr>
              <w:t>要求：</w:t>
            </w:r>
          </w:p>
          <w:p w14:paraId="63FCE430" w14:textId="16DCFAFE" w:rsidR="00102C2F" w:rsidRPr="00627A5D" w:rsidRDefault="00424FE8" w:rsidP="005D6D0B">
            <w:pPr>
              <w:widowControl/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  <w:noProof/>
              </w:rPr>
              <w:lastRenderedPageBreak/>
              <w:drawing>
                <wp:anchor distT="0" distB="0" distL="114300" distR="114300" simplePos="0" relativeHeight="251685888" behindDoc="0" locked="0" layoutInCell="1" allowOverlap="1" wp14:anchorId="10B0E26C" wp14:editId="787A6BD4">
                  <wp:simplePos x="0" y="0"/>
                  <wp:positionH relativeFrom="column">
                    <wp:posOffset>220979</wp:posOffset>
                  </wp:positionH>
                  <wp:positionV relativeFrom="paragraph">
                    <wp:posOffset>2231444</wp:posOffset>
                  </wp:positionV>
                  <wp:extent cx="3617807" cy="955197"/>
                  <wp:effectExtent l="0" t="0" r="1905" b="0"/>
                  <wp:wrapTopAndBottom/>
                  <wp:docPr id="100529519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5295195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7807" cy="9551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90665C" w:rsidRPr="00627A5D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84864" behindDoc="0" locked="0" layoutInCell="1" allowOverlap="1" wp14:anchorId="63D637CE" wp14:editId="595446C0">
                  <wp:simplePos x="0" y="0"/>
                  <wp:positionH relativeFrom="column">
                    <wp:posOffset>68156</wp:posOffset>
                  </wp:positionH>
                  <wp:positionV relativeFrom="paragraph">
                    <wp:posOffset>865928</wp:posOffset>
                  </wp:positionV>
                  <wp:extent cx="1819487" cy="1250527"/>
                  <wp:effectExtent l="0" t="0" r="0" b="0"/>
                  <wp:wrapTopAndBottom/>
                  <wp:docPr id="132276267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2762674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9487" cy="1250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5D6D0B" w:rsidRPr="00627A5D">
              <w:rPr>
                <w:rFonts w:ascii="標楷體" w:hAnsi="標楷體" w:hint="eastAsia"/>
                <w:color w:val="000000"/>
                <w:kern w:val="0"/>
              </w:rPr>
              <w:t>關於</w:t>
            </w:r>
            <w:r w:rsidR="004C3F45" w:rsidRPr="00627A5D">
              <w:rPr>
                <w:rFonts w:ascii="標楷體" w:hAnsi="標楷體"/>
                <w:color w:val="000000"/>
                <w:kern w:val="0"/>
              </w:rPr>
              <w:t>供應商安全</w:t>
            </w:r>
            <w:r w:rsidR="00102C2F" w:rsidRPr="00627A5D">
              <w:rPr>
                <w:rFonts w:ascii="標楷體" w:hAnsi="標楷體" w:hint="eastAsia"/>
                <w:color w:val="000000"/>
                <w:kern w:val="0"/>
              </w:rPr>
              <w:t>的部分</w:t>
            </w:r>
            <w:r w:rsidR="00303483" w:rsidRPr="00627A5D">
              <w:rPr>
                <w:rFonts w:ascii="標楷體" w:hAnsi="標楷體"/>
                <w:color w:val="000000"/>
                <w:kern w:val="0"/>
              </w:rPr>
              <w:br/>
            </w:r>
            <w:r w:rsidR="00223133" w:rsidRPr="00627A5D">
              <w:rPr>
                <w:rFonts w:ascii="標楷體" w:hAnsi="標楷體" w:hint="eastAsia"/>
              </w:rPr>
              <w:t>卡洛地股份有限公司</w:t>
            </w:r>
            <w:r w:rsidR="00272819" w:rsidRPr="00627A5D">
              <w:rPr>
                <w:rFonts w:ascii="標楷體" w:hAnsi="標楷體" w:hint="eastAsia"/>
              </w:rPr>
              <w:t>本身</w:t>
            </w:r>
            <w:r w:rsidR="00223133" w:rsidRPr="00627A5D">
              <w:rPr>
                <w:rFonts w:ascii="標楷體" w:hAnsi="標楷體" w:hint="eastAsia"/>
              </w:rPr>
              <w:t>通過</w:t>
            </w:r>
            <w:r w:rsidR="00223133" w:rsidRPr="00627A5D">
              <w:rPr>
                <w:rFonts w:ascii="標楷體" w:hAnsi="標楷體"/>
              </w:rPr>
              <w:t xml:space="preserve"> ISO 27001 </w:t>
            </w:r>
            <w:r w:rsidR="00223133" w:rsidRPr="00627A5D">
              <w:rPr>
                <w:rFonts w:ascii="標楷體" w:hAnsi="標楷體" w:hint="eastAsia"/>
              </w:rPr>
              <w:t>稽核，</w:t>
            </w:r>
            <w:r w:rsidR="00272819" w:rsidRPr="00627A5D">
              <w:rPr>
                <w:rFonts w:ascii="標楷體" w:hAnsi="標楷體" w:hint="eastAsia"/>
              </w:rPr>
              <w:t>明文規定</w:t>
            </w:r>
            <w:r w:rsidR="00102C2F" w:rsidRPr="00627A5D">
              <w:rPr>
                <w:rFonts w:ascii="標楷體" w:hAnsi="標楷體" w:hint="eastAsia"/>
              </w:rPr>
              <w:t>資</w:t>
            </w:r>
            <w:r w:rsidR="005D6D0B" w:rsidRPr="00627A5D">
              <w:rPr>
                <w:rFonts w:ascii="標楷體" w:hAnsi="標楷體" w:hint="eastAsia"/>
              </w:rPr>
              <w:t>通安全政策</w:t>
            </w:r>
            <w:r w:rsidR="00C220F0" w:rsidRPr="00627A5D">
              <w:rPr>
                <w:rFonts w:ascii="標楷體" w:hAnsi="標楷體" w:hint="eastAsia"/>
              </w:rPr>
              <w:t>：</w:t>
            </w:r>
          </w:p>
          <w:p w14:paraId="3D155644" w14:textId="610C6587" w:rsidR="00102C2F" w:rsidRPr="00627A5D" w:rsidRDefault="002D7EEB" w:rsidP="00C323F9">
            <w:pPr>
              <w:widowControl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  <w:noProof/>
              </w:rPr>
              <w:drawing>
                <wp:anchor distT="0" distB="0" distL="114300" distR="114300" simplePos="0" relativeHeight="251686912" behindDoc="0" locked="0" layoutInCell="1" allowOverlap="1" wp14:anchorId="7292FC40" wp14:editId="1393FF7C">
                  <wp:simplePos x="0" y="0"/>
                  <wp:positionH relativeFrom="column">
                    <wp:posOffset>219075</wp:posOffset>
                  </wp:positionH>
                  <wp:positionV relativeFrom="paragraph">
                    <wp:posOffset>1436733</wp:posOffset>
                  </wp:positionV>
                  <wp:extent cx="3631635" cy="1697566"/>
                  <wp:effectExtent l="0" t="0" r="635" b="4445"/>
                  <wp:wrapTopAndBottom/>
                  <wp:docPr id="73100150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1001508" name="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1635" cy="16975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24FE8" w:rsidRPr="00627A5D">
              <w:rPr>
                <w:rFonts w:ascii="標楷體" w:hAnsi="標楷體"/>
              </w:rPr>
              <w:t xml:space="preserve">4.4 </w:t>
            </w:r>
            <w:r w:rsidR="00424FE8" w:rsidRPr="00627A5D">
              <w:rPr>
                <w:rFonts w:ascii="標楷體" w:hAnsi="標楷體" w:hint="eastAsia"/>
              </w:rPr>
              <w:t>條</w:t>
            </w:r>
            <w:r w:rsidR="005D4922" w:rsidRPr="00627A5D">
              <w:rPr>
                <w:rFonts w:ascii="標楷體" w:hAnsi="標楷體" w:hint="eastAsia"/>
              </w:rPr>
              <w:t>即說明「本公司全體同仁、委外服務廠商及資料使用者</w:t>
            </w:r>
            <w:r w:rsidR="005D4922" w:rsidRPr="00627A5D">
              <w:rPr>
                <w:rFonts w:ascii="標楷體" w:hAnsi="標楷體"/>
              </w:rPr>
              <w:t>(</w:t>
            </w:r>
            <w:r w:rsidR="008811AF" w:rsidRPr="00627A5D">
              <w:rPr>
                <w:rFonts w:ascii="標楷體" w:hAnsi="標楷體" w:hint="eastAsia"/>
              </w:rPr>
              <w:t>含保管者</w:t>
            </w:r>
            <w:r w:rsidR="005D4922" w:rsidRPr="00627A5D">
              <w:rPr>
                <w:rFonts w:ascii="標楷體" w:hAnsi="標楷體"/>
              </w:rPr>
              <w:t>)</w:t>
            </w:r>
            <w:r w:rsidR="008811AF" w:rsidRPr="00627A5D">
              <w:rPr>
                <w:rFonts w:ascii="標楷體" w:hAnsi="標楷體" w:hint="eastAsia"/>
              </w:rPr>
              <w:t>均有責任透過適當通報機制，通報資通安全事件或弱點。</w:t>
            </w:r>
            <w:r w:rsidR="005D4922" w:rsidRPr="00627A5D">
              <w:rPr>
                <w:rFonts w:ascii="標楷體" w:hAnsi="標楷體" w:hint="eastAsia"/>
              </w:rPr>
              <w:t>」</w:t>
            </w:r>
            <w:r w:rsidR="008811AF" w:rsidRPr="00627A5D">
              <w:rPr>
                <w:rFonts w:ascii="標楷體" w:hAnsi="標楷體" w:hint="eastAsia"/>
              </w:rPr>
              <w:t>在</w:t>
            </w:r>
            <w:r w:rsidR="002F01E8" w:rsidRPr="00627A5D">
              <w:rPr>
                <w:rFonts w:ascii="標楷體" w:hAnsi="標楷體" w:hint="eastAsia"/>
              </w:rPr>
              <w:t>官網</w:t>
            </w:r>
            <w:r w:rsidR="00440A63" w:rsidRPr="00627A5D">
              <w:rPr>
                <w:rFonts w:ascii="標楷體" w:hAnsi="標楷體" w:hint="eastAsia"/>
              </w:rPr>
              <w:t>「卡洛地股份有限公司資通安全</w:t>
            </w:r>
            <w:r w:rsidR="00440A63" w:rsidRPr="00627A5D">
              <w:rPr>
                <w:rFonts w:ascii="標楷體" w:hAnsi="標楷體" w:hint="eastAsia"/>
              </w:rPr>
              <w:lastRenderedPageBreak/>
              <w:t>及隱私權政策聲明」</w:t>
            </w:r>
            <w:r w:rsidR="000F2DDA" w:rsidRPr="00627A5D">
              <w:rPr>
                <w:rFonts w:ascii="標楷體" w:hAnsi="標楷體" w:hint="eastAsia"/>
              </w:rPr>
              <w:t>頁面上，也提供</w:t>
            </w:r>
            <w:r w:rsidR="00C91550" w:rsidRPr="00627A5D">
              <w:rPr>
                <w:rFonts w:ascii="標楷體" w:hAnsi="標楷體" w:hint="eastAsia"/>
              </w:rPr>
              <w:t>聯絡方式</w:t>
            </w:r>
            <w:r w:rsidR="002F01E8" w:rsidRPr="00627A5D">
              <w:rPr>
                <w:rFonts w:ascii="標楷體" w:hAnsi="標楷體" w:hint="eastAsia"/>
              </w:rPr>
              <w:t xml:space="preserve"> </w:t>
            </w:r>
            <w:r w:rsidR="00405349" w:rsidRPr="00627A5D">
              <w:rPr>
                <w:rFonts w:ascii="標楷體" w:hAnsi="標楷體"/>
              </w:rPr>
              <w:t>(</w:t>
            </w:r>
            <w:r w:rsidR="00405349" w:rsidRPr="00627A5D">
              <w:rPr>
                <w:rFonts w:ascii="標楷體" w:hAnsi="標楷體" w:hint="eastAsia"/>
              </w:rPr>
              <w:t>如下圖</w:t>
            </w:r>
            <w:r w:rsidR="00405349" w:rsidRPr="00627A5D">
              <w:rPr>
                <w:rFonts w:ascii="標楷體" w:hAnsi="標楷體"/>
              </w:rPr>
              <w:t xml:space="preserve">) </w:t>
            </w:r>
            <w:r w:rsidR="002F01E8" w:rsidRPr="00627A5D">
              <w:rPr>
                <w:rFonts w:ascii="標楷體" w:hAnsi="標楷體"/>
              </w:rPr>
              <w:t>(</w:t>
            </w:r>
            <w:hyperlink r:id="rId19" w:history="1">
              <w:r w:rsidR="00C91550" w:rsidRPr="00627A5D">
                <w:rPr>
                  <w:rStyle w:val="af5"/>
                  <w:rFonts w:ascii="標楷體" w:hAnsi="標楷體"/>
                </w:rPr>
                <w:t>https://caloudi.com/zh/security-privacy-zh/</w:t>
              </w:r>
            </w:hyperlink>
            <w:r w:rsidR="002F01E8" w:rsidRPr="00627A5D">
              <w:rPr>
                <w:rFonts w:ascii="標楷體" w:hAnsi="標楷體"/>
              </w:rPr>
              <w:t>)</w:t>
            </w:r>
            <w:r w:rsidR="00C91550" w:rsidRPr="00627A5D">
              <w:rPr>
                <w:rFonts w:ascii="標楷體" w:hAnsi="標楷體" w:hint="eastAsia"/>
              </w:rPr>
              <w:t>。</w:t>
            </w:r>
          </w:p>
          <w:p w14:paraId="038D4E88" w14:textId="66B3D8F3" w:rsidR="008811AF" w:rsidRPr="00627A5D" w:rsidRDefault="00405349" w:rsidP="005D6D0B">
            <w:pPr>
              <w:widowControl/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/>
                <w:noProof/>
                <w:color w:val="000000"/>
                <w:kern w:val="0"/>
              </w:rPr>
              <w:drawing>
                <wp:anchor distT="0" distB="0" distL="114300" distR="114300" simplePos="0" relativeHeight="251687936" behindDoc="0" locked="0" layoutInCell="1" allowOverlap="1" wp14:anchorId="56F5DF34" wp14:editId="5138DDBA">
                  <wp:simplePos x="0" y="0"/>
                  <wp:positionH relativeFrom="column">
                    <wp:posOffset>222161</wp:posOffset>
                  </wp:positionH>
                  <wp:positionV relativeFrom="paragraph">
                    <wp:posOffset>2185670</wp:posOffset>
                  </wp:positionV>
                  <wp:extent cx="3630565" cy="1216297"/>
                  <wp:effectExtent l="0" t="0" r="1905" b="3175"/>
                  <wp:wrapTopAndBottom/>
                  <wp:docPr id="207869678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8696780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6697" cy="12183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9EC8F88" w14:textId="4E871D31" w:rsidR="00464CFA" w:rsidRPr="00627A5D" w:rsidRDefault="00464CFA" w:rsidP="00327CA3">
            <w:pPr>
              <w:widowControl/>
              <w:jc w:val="both"/>
              <w:rPr>
                <w:rFonts w:ascii="標楷體" w:hAnsi="標楷體"/>
                <w:color w:val="000000"/>
                <w:kern w:val="0"/>
              </w:rPr>
            </w:pPr>
          </w:p>
          <w:p w14:paraId="1C96D49F" w14:textId="210BF94C" w:rsidR="00405349" w:rsidRPr="00627A5D" w:rsidRDefault="00405349" w:rsidP="00405349">
            <w:pPr>
              <w:widowControl/>
              <w:jc w:val="both"/>
              <w:rPr>
                <w:rFonts w:ascii="標楷體" w:hAnsi="標楷體"/>
              </w:rPr>
            </w:pPr>
            <w:r w:rsidRPr="00627A5D">
              <w:rPr>
                <w:rFonts w:ascii="標楷體" w:hAnsi="標楷體" w:hint="eastAsia"/>
              </w:rPr>
              <w:t>也可以透過</w:t>
            </w:r>
            <w:r w:rsidR="009768BB" w:rsidRPr="00627A5D">
              <w:rPr>
                <w:rFonts w:ascii="標楷體" w:hAnsi="標楷體" w:hint="eastAsia"/>
              </w:rPr>
              <w:t xml:space="preserve"> </w:t>
            </w:r>
            <w:r w:rsidRPr="00627A5D">
              <w:rPr>
                <w:rFonts w:ascii="標楷體" w:hAnsi="標楷體"/>
              </w:rPr>
              <w:t>CRP 雲端資源規劃解決方案</w:t>
            </w:r>
            <w:r w:rsidRPr="00627A5D">
              <w:rPr>
                <w:rFonts w:ascii="標楷體" w:hAnsi="標楷體" w:hint="eastAsia"/>
              </w:rPr>
              <w:t>的雲端平台，提出支援要求</w:t>
            </w:r>
            <w:r w:rsidRPr="00627A5D">
              <w:rPr>
                <w:rFonts w:ascii="標楷體" w:hAnsi="標楷體"/>
              </w:rPr>
              <w:t xml:space="preserve"> (</w:t>
            </w:r>
            <w:r w:rsidRPr="00627A5D">
              <w:rPr>
                <w:rFonts w:ascii="標楷體" w:hAnsi="標楷體" w:hint="eastAsia"/>
              </w:rPr>
              <w:t>如上圖</w:t>
            </w:r>
            <w:r w:rsidRPr="00627A5D">
              <w:rPr>
                <w:rFonts w:ascii="標楷體" w:hAnsi="標楷體"/>
              </w:rPr>
              <w:t>)</w:t>
            </w:r>
            <w:r w:rsidRPr="00627A5D">
              <w:rPr>
                <w:rFonts w:ascii="標楷體" w:hAnsi="標楷體" w:hint="eastAsia"/>
              </w:rPr>
              <w:t>。</w:t>
            </w:r>
          </w:p>
          <w:p w14:paraId="1E68238A" w14:textId="1BF20140" w:rsidR="00CD0C23" w:rsidRPr="00627A5D" w:rsidRDefault="00CD0C23" w:rsidP="00327CA3">
            <w:pPr>
              <w:widowControl/>
              <w:jc w:val="both"/>
              <w:rPr>
                <w:rFonts w:ascii="標楷體" w:hAnsi="標楷體"/>
                <w:color w:val="000000"/>
                <w:kern w:val="0"/>
              </w:rPr>
            </w:pPr>
          </w:p>
          <w:p w14:paraId="12F110BB" w14:textId="77777777" w:rsidR="00A000FB" w:rsidRDefault="00901D57" w:rsidP="009768BB">
            <w:pPr>
              <w:widowControl/>
              <w:rPr>
                <w:rFonts w:ascii="標楷體" w:hAnsi="標楷體"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color w:val="000000"/>
                <w:kern w:val="0"/>
              </w:rPr>
              <w:t>關於產品安全的部分，</w:t>
            </w:r>
            <w:r w:rsidR="009768BB" w:rsidRPr="00627A5D">
              <w:rPr>
                <w:rFonts w:ascii="標楷體" w:hAnsi="標楷體"/>
              </w:rPr>
              <w:t>CRP 雲端資源規劃解決方案</w:t>
            </w:r>
            <w:r w:rsidR="004C3F45" w:rsidRPr="00627A5D">
              <w:rPr>
                <w:rFonts w:ascii="標楷體" w:hAnsi="標楷體" w:hint="eastAsia"/>
                <w:color w:val="000000"/>
                <w:kern w:val="0"/>
              </w:rPr>
              <w:t>有</w:t>
            </w:r>
            <w:r w:rsidR="004B634A" w:rsidRPr="00627A5D">
              <w:rPr>
                <w:rFonts w:ascii="標楷體" w:hAnsi="標楷體"/>
                <w:color w:val="000000"/>
                <w:kern w:val="0"/>
              </w:rPr>
              <w:t>Tenable</w:t>
            </w:r>
            <w:r w:rsidR="004B634A" w:rsidRPr="00627A5D">
              <w:rPr>
                <w:rFonts w:ascii="標楷體" w:hAnsi="標楷體" w:hint="eastAsia"/>
                <w:color w:val="000000"/>
                <w:kern w:val="0"/>
              </w:rPr>
              <w:t>弱點掃描工具的</w:t>
            </w:r>
            <w:r w:rsidR="004C3F45" w:rsidRPr="00627A5D">
              <w:rPr>
                <w:rFonts w:ascii="標楷體" w:hAnsi="標楷體" w:hint="eastAsia"/>
                <w:color w:val="000000"/>
                <w:kern w:val="0"/>
              </w:rPr>
              <w:t>檢測</w:t>
            </w:r>
            <w:r w:rsidR="004B634A" w:rsidRPr="00627A5D">
              <w:rPr>
                <w:rFonts w:ascii="標楷體" w:hAnsi="標楷體" w:hint="eastAsia"/>
                <w:color w:val="000000"/>
                <w:kern w:val="0"/>
              </w:rPr>
              <w:t>報告，</w:t>
            </w:r>
            <w:r w:rsidR="005E6725" w:rsidRPr="00627A5D">
              <w:rPr>
                <w:rFonts w:ascii="標楷體" w:hAnsi="標楷體" w:hint="eastAsia"/>
                <w:color w:val="000000"/>
                <w:kern w:val="0"/>
              </w:rPr>
              <w:t>未含</w:t>
            </w:r>
            <w:r w:rsidR="005E6725" w:rsidRPr="00627A5D">
              <w:rPr>
                <w:rFonts w:ascii="標楷體" w:hAnsi="標楷體"/>
                <w:color w:val="000000"/>
                <w:kern w:val="0"/>
              </w:rPr>
              <w:t xml:space="preserve"> OWASP Top 10</w:t>
            </w:r>
            <w:r w:rsidR="005E6725" w:rsidRPr="00627A5D">
              <w:rPr>
                <w:rFonts w:ascii="標楷體" w:hAnsi="標楷體" w:hint="eastAsia"/>
                <w:color w:val="000000"/>
                <w:kern w:val="0"/>
              </w:rPr>
              <w:t xml:space="preserve"> 相關弱點，</w:t>
            </w:r>
            <w:r w:rsidR="004B634A" w:rsidRPr="00627A5D">
              <w:rPr>
                <w:rFonts w:ascii="標楷體" w:hAnsi="標楷體" w:hint="eastAsia"/>
                <w:color w:val="000000"/>
                <w:kern w:val="0"/>
              </w:rPr>
              <w:t>如附件</w:t>
            </w:r>
            <w:r w:rsidR="000C3688" w:rsidRPr="00627A5D">
              <w:rPr>
                <w:rFonts w:ascii="標楷體" w:hAnsi="標楷體" w:hint="eastAsia"/>
                <w:color w:val="000000"/>
                <w:kern w:val="0"/>
              </w:rPr>
              <w:t>：</w:t>
            </w:r>
          </w:p>
          <w:p w14:paraId="7A24C011" w14:textId="27689BCA" w:rsidR="004C3F45" w:rsidRPr="00627A5D" w:rsidRDefault="001A1F0D" w:rsidP="009768BB">
            <w:pPr>
              <w:widowControl/>
              <w:rPr>
                <w:rFonts w:ascii="標楷體" w:hAnsi="標楷體"/>
                <w:color w:val="000000"/>
                <w:kern w:val="0"/>
              </w:rPr>
            </w:pPr>
            <w:r w:rsidRPr="001A1F0D">
              <w:rPr>
                <w:rFonts w:ascii="標楷體" w:hAnsi="標楷體"/>
                <w:noProof/>
                <w:color w:val="000000" w:themeColor="text1"/>
              </w:rPr>
              <w:lastRenderedPageBreak/>
              <w:drawing>
                <wp:anchor distT="0" distB="0" distL="114300" distR="114300" simplePos="0" relativeHeight="251691008" behindDoc="0" locked="0" layoutInCell="1" allowOverlap="1" wp14:anchorId="0BEC9730" wp14:editId="10A0E2F9">
                  <wp:simplePos x="0" y="0"/>
                  <wp:positionH relativeFrom="column">
                    <wp:posOffset>69850</wp:posOffset>
                  </wp:positionH>
                  <wp:positionV relativeFrom="paragraph">
                    <wp:posOffset>892811</wp:posOffset>
                  </wp:positionV>
                  <wp:extent cx="3775075" cy="2405200"/>
                  <wp:effectExtent l="0" t="0" r="0" b="0"/>
                  <wp:wrapTopAndBottom/>
                  <wp:docPr id="137183129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1831292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5075" cy="240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C3688" w:rsidRPr="00627A5D">
              <w:rPr>
                <w:rFonts w:ascii="標楷體" w:hAnsi="標楷體"/>
                <w:color w:val="000000"/>
                <w:kern w:val="0"/>
              </w:rPr>
              <w:br/>
            </w:r>
            <w:hyperlink r:id="rId22" w:history="1">
              <w:r w:rsidR="00D97073" w:rsidRPr="00EF3B2D">
                <w:rPr>
                  <w:rStyle w:val="af5"/>
                  <w:rFonts w:ascii="標楷體" w:hAnsi="標楷體" w:hint="eastAsia"/>
                  <w:kern w:val="0"/>
                </w:rPr>
                <w:t>卡洛地_弱掃_應用程式_Website_Scan_1222</w:t>
              </w:r>
              <w:r w:rsidR="000C3688" w:rsidRPr="00EF3B2D">
                <w:rPr>
                  <w:rStyle w:val="af5"/>
                  <w:rFonts w:ascii="標楷體" w:hAnsi="標楷體"/>
                  <w:kern w:val="0"/>
                </w:rPr>
                <w:t>.pdf</w:t>
              </w:r>
            </w:hyperlink>
            <w:r w:rsidR="000C3688" w:rsidRPr="00627A5D">
              <w:rPr>
                <w:rFonts w:ascii="標楷體" w:hAnsi="標楷體"/>
                <w:color w:val="000000"/>
                <w:kern w:val="0"/>
              </w:rPr>
              <w:br/>
            </w:r>
            <w:hyperlink r:id="rId23" w:history="1">
              <w:r w:rsidR="00A000FB" w:rsidRPr="00D8261D">
                <w:rPr>
                  <w:rStyle w:val="af5"/>
                  <w:rFonts w:ascii="標楷體" w:hAnsi="標楷體" w:hint="eastAsia"/>
                  <w:kern w:val="0"/>
                </w:rPr>
                <w:t>卡洛地_弱掃_系統_Netwo</w:t>
              </w:r>
              <w:r w:rsidR="00A000FB" w:rsidRPr="00D8261D">
                <w:rPr>
                  <w:rStyle w:val="af5"/>
                  <w:rFonts w:ascii="標楷體" w:hAnsi="標楷體"/>
                  <w:kern w:val="0"/>
                </w:rPr>
                <w:t>r</w:t>
              </w:r>
              <w:r w:rsidR="00A000FB" w:rsidRPr="00D8261D">
                <w:rPr>
                  <w:rStyle w:val="af5"/>
                  <w:rFonts w:ascii="標楷體" w:hAnsi="標楷體" w:hint="eastAsia"/>
                  <w:kern w:val="0"/>
                </w:rPr>
                <w:t>k,</w:t>
              </w:r>
              <w:r w:rsidR="00A000FB" w:rsidRPr="00D8261D">
                <w:rPr>
                  <w:rStyle w:val="af5"/>
                  <w:rFonts w:ascii="標楷體" w:hAnsi="標楷體"/>
                  <w:kern w:val="0"/>
                </w:rPr>
                <w:t xml:space="preserve"> </w:t>
              </w:r>
              <w:r w:rsidR="00A000FB" w:rsidRPr="00D8261D">
                <w:rPr>
                  <w:rStyle w:val="af5"/>
                  <w:rFonts w:ascii="標楷體" w:hAnsi="標楷體" w:hint="eastAsia"/>
                  <w:kern w:val="0"/>
                </w:rPr>
                <w:t>SSL Scan</w:t>
              </w:r>
              <w:r w:rsidR="00247B8C" w:rsidRPr="00D8261D">
                <w:rPr>
                  <w:rStyle w:val="af5"/>
                  <w:rFonts w:ascii="標楷體" w:hAnsi="標楷體"/>
                  <w:kern w:val="0"/>
                </w:rPr>
                <w:t>.pdf</w:t>
              </w:r>
            </w:hyperlink>
          </w:p>
          <w:p w14:paraId="19505273" w14:textId="4CBD1926" w:rsidR="004C3F45" w:rsidRDefault="004C3F45" w:rsidP="00327CA3">
            <w:pPr>
              <w:widowControl/>
              <w:tabs>
                <w:tab w:val="left" w:pos="759"/>
              </w:tabs>
              <w:wordWrap w:val="0"/>
              <w:jc w:val="both"/>
              <w:rPr>
                <w:rFonts w:ascii="標楷體" w:hAnsi="標楷體"/>
                <w:color w:val="000000" w:themeColor="text1"/>
              </w:rPr>
            </w:pPr>
          </w:p>
          <w:p w14:paraId="41E81A54" w14:textId="4EC88E56" w:rsidR="00EF3B2D" w:rsidRDefault="00956F94" w:rsidP="00327CA3">
            <w:pPr>
              <w:widowControl/>
              <w:tabs>
                <w:tab w:val="left" w:pos="759"/>
              </w:tabs>
              <w:wordWrap w:val="0"/>
              <w:jc w:val="both"/>
              <w:rPr>
                <w:rFonts w:ascii="標楷體" w:hAnsi="標楷體"/>
                <w:color w:val="000000" w:themeColor="text1"/>
              </w:rPr>
            </w:pPr>
            <w:r w:rsidRPr="00956F94">
              <w:rPr>
                <w:rFonts w:ascii="標楷體" w:hAnsi="標楷體"/>
                <w:noProof/>
                <w:color w:val="000000" w:themeColor="text1"/>
              </w:rPr>
              <w:lastRenderedPageBreak/>
              <w:drawing>
                <wp:anchor distT="0" distB="0" distL="114300" distR="114300" simplePos="0" relativeHeight="251693056" behindDoc="0" locked="0" layoutInCell="1" allowOverlap="1" wp14:anchorId="09C5925A" wp14:editId="02567E73">
                  <wp:simplePos x="0" y="0"/>
                  <wp:positionH relativeFrom="column">
                    <wp:posOffset>50800</wp:posOffset>
                  </wp:positionH>
                  <wp:positionV relativeFrom="paragraph">
                    <wp:posOffset>2670175</wp:posOffset>
                  </wp:positionV>
                  <wp:extent cx="3780790" cy="2811780"/>
                  <wp:effectExtent l="0" t="0" r="3810" b="0"/>
                  <wp:wrapTopAndBottom/>
                  <wp:docPr id="100839064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8390643" name="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0790" cy="2811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56F94">
              <w:rPr>
                <w:rFonts w:ascii="標楷體" w:hAnsi="標楷體"/>
                <w:color w:val="000000" w:themeColor="text1"/>
              </w:rPr>
              <w:t xml:space="preserve"> </w:t>
            </w:r>
            <w:r w:rsidR="004A3394" w:rsidRPr="004A3394">
              <w:rPr>
                <w:rFonts w:ascii="標楷體" w:hAnsi="標楷體"/>
                <w:noProof/>
                <w:color w:val="000000" w:themeColor="text1"/>
              </w:rPr>
              <w:drawing>
                <wp:anchor distT="0" distB="0" distL="114300" distR="114300" simplePos="0" relativeHeight="251692032" behindDoc="0" locked="0" layoutInCell="1" allowOverlap="1" wp14:anchorId="5EA1BBA7" wp14:editId="75E75FE1">
                  <wp:simplePos x="0" y="0"/>
                  <wp:positionH relativeFrom="column">
                    <wp:posOffset>26670</wp:posOffset>
                  </wp:positionH>
                  <wp:positionV relativeFrom="paragraph">
                    <wp:posOffset>154305</wp:posOffset>
                  </wp:positionV>
                  <wp:extent cx="3777615" cy="2386330"/>
                  <wp:effectExtent l="0" t="0" r="0" b="1270"/>
                  <wp:wrapTopAndBottom/>
                  <wp:docPr id="7645773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457738" name="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7615" cy="2386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828DDF5" w14:textId="0A9E4F1E" w:rsidR="00EF3B2D" w:rsidRPr="00627A5D" w:rsidRDefault="00EF3B2D" w:rsidP="00327CA3">
            <w:pPr>
              <w:widowControl/>
              <w:tabs>
                <w:tab w:val="left" w:pos="759"/>
              </w:tabs>
              <w:wordWrap w:val="0"/>
              <w:jc w:val="both"/>
              <w:rPr>
                <w:rFonts w:ascii="標楷體" w:hAnsi="標楷體"/>
                <w:color w:val="000000" w:themeColor="text1"/>
              </w:rPr>
            </w:pPr>
          </w:p>
        </w:tc>
      </w:tr>
      <w:tr w:rsidR="00956F94" w:rsidRPr="00627A5D" w14:paraId="704CBE83" w14:textId="77777777" w:rsidTr="004043E2">
        <w:trPr>
          <w:trHeight w:val="390"/>
        </w:trPr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D5CEA2F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2090EDBC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  <w:r w:rsidRPr="00627A5D">
              <w:rPr>
                <w:rFonts w:ascii="標楷體" w:hAnsi="標楷體"/>
                <w:color w:val="000000"/>
              </w:rPr>
              <w:t>廠商通過網路安全成熟度模型認證(Cybersecurity Maturity Model Certification,CMMC)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72FD050F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6FB80064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00F3E48F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-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D966" w:themeFill="accent4" w:themeFillTint="99"/>
            <w:vAlign w:val="center"/>
          </w:tcPr>
          <w:p w14:paraId="2793E88A" w14:textId="77777777" w:rsidR="004C3F45" w:rsidRPr="00627A5D" w:rsidRDefault="004C3F45" w:rsidP="004C3F45">
            <w:pPr>
              <w:widowControl/>
              <w:jc w:val="both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color w:val="A6A6A6" w:themeColor="background1" w:themeShade="A6"/>
              </w:rPr>
              <w:t>(為</w:t>
            </w:r>
            <w:r w:rsidR="00527091" w:rsidRPr="00627A5D">
              <w:rPr>
                <w:rFonts w:ascii="標楷體" w:hAnsi="標楷體" w:hint="eastAsia"/>
                <w:color w:val="A6A6A6" w:themeColor="background1" w:themeShade="A6"/>
              </w:rPr>
              <w:t>訂購</w:t>
            </w:r>
            <w:r w:rsidRPr="00627A5D">
              <w:rPr>
                <w:rFonts w:ascii="標楷體" w:hAnsi="標楷體" w:hint="eastAsia"/>
                <w:color w:val="A6A6A6" w:themeColor="background1" w:themeShade="A6"/>
              </w:rPr>
              <w:t>機關依個案評估有必要辦理時參考，廠商自行選擇是否填寫)</w:t>
            </w:r>
          </w:p>
        </w:tc>
      </w:tr>
      <w:tr w:rsidR="00956F94" w:rsidRPr="00627A5D" w14:paraId="205CD10F" w14:textId="77777777" w:rsidTr="000506B4">
        <w:trPr>
          <w:trHeight w:val="390"/>
        </w:trPr>
        <w:tc>
          <w:tcPr>
            <w:tcW w:w="1560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B359EC3" w14:textId="77777777" w:rsidR="004C3F45" w:rsidRPr="00627A5D" w:rsidRDefault="004C3F45" w:rsidP="004C3F45">
            <w:pPr>
              <w:widowControl/>
              <w:snapToGrid/>
              <w:spacing w:line="240" w:lineRule="auto"/>
              <w:jc w:val="center"/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資料安全</w:t>
            </w: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18881D" w14:textId="77777777" w:rsidR="004C3F45" w:rsidRPr="00627A5D" w:rsidRDefault="004C3F45" w:rsidP="004C3F45">
            <w:pPr>
              <w:rPr>
                <w:rFonts w:ascii="標楷體" w:hAnsi="標楷體"/>
                <w:color w:val="000000"/>
              </w:rPr>
            </w:pPr>
            <w:r w:rsidRPr="00627A5D">
              <w:rPr>
                <w:rFonts w:ascii="標楷體" w:hAnsi="標楷體"/>
                <w:color w:val="000000"/>
              </w:rPr>
              <w:t>未經機關審查同意，不得將雲端資訊系統或儲存資料移至本國以外地區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F2AA23E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9EF8F7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AC210C5" w14:textId="77777777" w:rsidR="004C3F45" w:rsidRPr="00627A5D" w:rsidRDefault="004C3F45" w:rsidP="004C3F45">
            <w:pPr>
              <w:jc w:val="center"/>
              <w:rPr>
                <w:rFonts w:ascii="標楷體" w:hAnsi="標楷體" w:cs="Calibri"/>
                <w:color w:val="000000"/>
                <w:sz w:val="28"/>
                <w:szCs w:val="28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20A24C3" w14:textId="26DC1FA4" w:rsidR="00837AA3" w:rsidRPr="00627A5D" w:rsidRDefault="00C72CBD" w:rsidP="00837AA3">
            <w:pPr>
              <w:widowControl/>
              <w:jc w:val="both"/>
              <w:rPr>
                <w:rFonts w:ascii="標楷體" w:hAnsi="標楷體"/>
                <w:b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b/>
                <w:color w:val="000000"/>
                <w:kern w:val="0"/>
              </w:rPr>
              <w:sym w:font="Wingdings" w:char="F0FE"/>
            </w:r>
            <w:r w:rsidR="00837AA3" w:rsidRPr="00627A5D">
              <w:rPr>
                <w:rFonts w:ascii="標楷體" w:hAnsi="標楷體" w:hint="eastAsia"/>
                <w:b/>
                <w:color w:val="000000"/>
                <w:kern w:val="0"/>
              </w:rPr>
              <w:t>符合</w:t>
            </w:r>
            <w:r w:rsidR="00837AA3" w:rsidRPr="00627A5D">
              <w:rPr>
                <w:rFonts w:ascii="標楷體" w:hAnsi="標楷體"/>
                <w:b/>
                <w:color w:val="000000"/>
                <w:kern w:val="0"/>
              </w:rPr>
              <w:t>要求：</w:t>
            </w:r>
          </w:p>
          <w:p w14:paraId="0A314CD2" w14:textId="77777777" w:rsidR="004C3F45" w:rsidRPr="00627A5D" w:rsidRDefault="00837AA3" w:rsidP="00837AA3">
            <w:pPr>
              <w:rPr>
                <w:rFonts w:ascii="標楷體" w:hAnsi="標楷體" w:cs="Calibri"/>
                <w:color w:val="000000"/>
                <w:sz w:val="28"/>
                <w:szCs w:val="28"/>
                <w:highlight w:val="yellow"/>
              </w:rPr>
            </w:pPr>
            <w:r w:rsidRPr="00627A5D">
              <w:rPr>
                <w:rFonts w:ascii="標楷體" w:hAnsi="標楷體" w:cs="Calibri" w:hint="eastAsia"/>
                <w:color w:val="000000" w:themeColor="text1"/>
                <w:kern w:val="0"/>
              </w:rPr>
              <w:t>雲端服務資料儲存所在地於本國境內者，未經機關審查同意不得隨意變更至本國境外</w:t>
            </w:r>
            <w:r w:rsidRPr="00627A5D">
              <w:rPr>
                <w:rFonts w:ascii="標楷體" w:hAnsi="標楷體" w:hint="eastAsia"/>
                <w:color w:val="000000"/>
                <w:kern w:val="0"/>
              </w:rPr>
              <w:t>。</w:t>
            </w:r>
          </w:p>
        </w:tc>
      </w:tr>
      <w:tr w:rsidR="00956F94" w:rsidRPr="00627A5D" w14:paraId="0D1515A0" w14:textId="77777777" w:rsidTr="000506B4">
        <w:trPr>
          <w:trHeight w:val="390"/>
        </w:trPr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23CCEBD7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07806436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  <w:r w:rsidRPr="00627A5D">
              <w:rPr>
                <w:rFonts w:ascii="標楷體" w:hAnsi="標楷體"/>
                <w:color w:val="000000"/>
              </w:rPr>
              <w:t>資料於雲端服務之存取、備份及備援之實體所在地不得位於大陸地區(含香港及澳門地區)，且不得跨該等境內傳輸相關資料。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3911B92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50DB9378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12B53DDC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E12DD8A" w14:textId="761232C4" w:rsidR="000506B4" w:rsidRPr="00627A5D" w:rsidRDefault="005712CB" w:rsidP="000506B4">
            <w:pPr>
              <w:widowControl/>
              <w:jc w:val="both"/>
              <w:rPr>
                <w:rFonts w:ascii="標楷體" w:hAnsi="標楷體"/>
                <w:b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b/>
                <w:color w:val="000000"/>
                <w:kern w:val="0"/>
              </w:rPr>
              <w:sym w:font="Wingdings" w:char="F0FE"/>
            </w:r>
            <w:r w:rsidR="000506B4" w:rsidRPr="00627A5D">
              <w:rPr>
                <w:rFonts w:ascii="標楷體" w:hAnsi="標楷體" w:hint="eastAsia"/>
                <w:b/>
                <w:color w:val="000000"/>
                <w:kern w:val="0"/>
              </w:rPr>
              <w:t>符合</w:t>
            </w:r>
            <w:r w:rsidR="000506B4" w:rsidRPr="00627A5D">
              <w:rPr>
                <w:rFonts w:ascii="標楷體" w:hAnsi="標楷體"/>
                <w:b/>
                <w:color w:val="000000"/>
                <w:kern w:val="0"/>
              </w:rPr>
              <w:t>要求：</w:t>
            </w:r>
          </w:p>
          <w:p w14:paraId="44C9CEF3" w14:textId="5DBA825E" w:rsidR="004C3F45" w:rsidRPr="00627A5D" w:rsidRDefault="000506B4" w:rsidP="00E924F5">
            <w:pPr>
              <w:widowControl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hint="eastAsia"/>
                <w:color w:val="000000" w:themeColor="text1"/>
              </w:rPr>
              <w:t>雲端服務資料存取、備份及備援</w:t>
            </w:r>
            <w:r w:rsidR="00D52585" w:rsidRPr="00627A5D">
              <w:rPr>
                <w:rFonts w:ascii="標楷體" w:hAnsi="標楷體" w:hint="eastAsia"/>
                <w:color w:val="000000" w:themeColor="text1"/>
              </w:rPr>
              <w:t>的</w:t>
            </w:r>
            <w:r w:rsidR="00D17F71" w:rsidRPr="00627A5D">
              <w:rPr>
                <w:rFonts w:ascii="標楷體" w:hAnsi="標楷體" w:hint="eastAsia"/>
                <w:color w:val="000000" w:themeColor="text1"/>
              </w:rPr>
              <w:t>位置</w:t>
            </w:r>
            <w:r w:rsidR="005F12BD" w:rsidRPr="00627A5D">
              <w:rPr>
                <w:rFonts w:ascii="標楷體" w:hAnsi="標楷體" w:hint="eastAsia"/>
                <w:color w:val="000000" w:themeColor="text1"/>
              </w:rPr>
              <w:t>，</w:t>
            </w:r>
            <w:r w:rsidR="000E0371" w:rsidRPr="00627A5D">
              <w:rPr>
                <w:rFonts w:ascii="標楷體" w:hAnsi="標楷體" w:hint="eastAsia"/>
                <w:color w:val="000000" w:themeColor="text1"/>
              </w:rPr>
              <w:t>都不在大陸地區</w:t>
            </w:r>
            <w:r w:rsidR="00E924F5" w:rsidRPr="00627A5D">
              <w:rPr>
                <w:rFonts w:ascii="標楷體" w:hAnsi="標楷體"/>
                <w:color w:val="000000"/>
              </w:rPr>
              <w:t>(含香港及澳門地區)，</w:t>
            </w:r>
            <w:r w:rsidR="00E924F5" w:rsidRPr="00627A5D">
              <w:rPr>
                <w:rFonts w:ascii="標楷體" w:hAnsi="標楷體" w:hint="eastAsia"/>
                <w:color w:val="000000"/>
              </w:rPr>
              <w:t>也不會</w:t>
            </w:r>
            <w:r w:rsidR="00E924F5" w:rsidRPr="00627A5D">
              <w:rPr>
                <w:rFonts w:ascii="標楷體" w:hAnsi="標楷體"/>
                <w:color w:val="000000"/>
              </w:rPr>
              <w:t>跨該等境內傳輸相關資料。</w:t>
            </w:r>
          </w:p>
        </w:tc>
      </w:tr>
      <w:tr w:rsidR="00956F94" w:rsidRPr="00627A5D" w14:paraId="3BAEE3DA" w14:textId="77777777" w:rsidTr="000506B4">
        <w:trPr>
          <w:trHeight w:val="390"/>
        </w:trPr>
        <w:tc>
          <w:tcPr>
            <w:tcW w:w="1560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7CEB4A54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</w:p>
        </w:tc>
        <w:tc>
          <w:tcPr>
            <w:tcW w:w="5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98F62FD" w14:textId="77777777" w:rsidR="004C3F45" w:rsidRPr="00627A5D" w:rsidRDefault="004C3F45" w:rsidP="004C3F45">
            <w:pPr>
              <w:widowControl/>
              <w:rPr>
                <w:rFonts w:ascii="標楷體" w:hAnsi="標楷體"/>
                <w:color w:val="000000"/>
                <w:kern w:val="0"/>
              </w:rPr>
            </w:pPr>
            <w:r w:rsidRPr="00627A5D">
              <w:rPr>
                <w:rFonts w:ascii="標楷體" w:hAnsi="標楷體"/>
                <w:color w:val="000000"/>
              </w:rPr>
              <w:t>廠商對於虛擬主機平台內之虛擬主機映像檔，應強化其儲存與使用安全並提供佐證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3CD56218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612118EB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●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14:paraId="4DC5E648" w14:textId="77777777" w:rsidR="004C3F45" w:rsidRPr="00627A5D" w:rsidRDefault="004C3F45" w:rsidP="004C3F45">
            <w:pPr>
              <w:widowControl/>
              <w:jc w:val="center"/>
              <w:rPr>
                <w:rFonts w:ascii="標楷體" w:hAnsi="標楷體" w:cs="Calibri"/>
                <w:color w:val="000000"/>
                <w:kern w:val="0"/>
              </w:rPr>
            </w:pPr>
            <w:r w:rsidRPr="00627A5D">
              <w:rPr>
                <w:rFonts w:ascii="標楷體" w:hAnsi="標楷體" w:cs="Calibri" w:hint="eastAsia"/>
                <w:color w:val="000000"/>
                <w:sz w:val="28"/>
                <w:szCs w:val="28"/>
              </w:rPr>
              <w:t>◎</w:t>
            </w:r>
          </w:p>
        </w:tc>
        <w:tc>
          <w:tcPr>
            <w:tcW w:w="618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</w:tcPr>
          <w:p w14:paraId="7A34C081" w14:textId="7AEF9C70" w:rsidR="004C3F45" w:rsidRPr="00627A5D" w:rsidRDefault="00BE64D5" w:rsidP="00F75A64">
            <w:pPr>
              <w:widowControl/>
              <w:rPr>
                <w:rFonts w:ascii="標楷體" w:hAnsi="標楷體"/>
              </w:rPr>
            </w:pPr>
            <w:r w:rsidRPr="00627A5D">
              <w:rPr>
                <w:rFonts w:ascii="標楷體" w:hAnsi="標楷體" w:cs="Calibri"/>
                <w:noProof/>
                <w:color w:val="000000"/>
                <w:kern w:val="0"/>
              </w:rPr>
              <w:drawing>
                <wp:anchor distT="0" distB="0" distL="114300" distR="114300" simplePos="0" relativeHeight="251688960" behindDoc="0" locked="0" layoutInCell="1" allowOverlap="1" wp14:anchorId="1D3EB052" wp14:editId="18762366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1172845</wp:posOffset>
                  </wp:positionV>
                  <wp:extent cx="3745412" cy="1924871"/>
                  <wp:effectExtent l="0" t="0" r="1270" b="5715"/>
                  <wp:wrapTopAndBottom/>
                  <wp:docPr id="195225752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2257522" name="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5412" cy="19248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23026B" w:rsidRPr="00627A5D">
              <w:rPr>
                <w:rFonts w:ascii="標楷體" w:hAnsi="標楷體"/>
              </w:rPr>
              <w:t>CRP 雲端資源規劃解決方案</w:t>
            </w:r>
            <w:r w:rsidR="0023026B" w:rsidRPr="00627A5D">
              <w:rPr>
                <w:rFonts w:ascii="標楷體" w:hAnsi="標楷體" w:hint="eastAsia"/>
              </w:rPr>
              <w:t>的底層使用</w:t>
            </w:r>
            <w:r w:rsidR="0023026B" w:rsidRPr="00627A5D">
              <w:rPr>
                <w:rFonts w:ascii="標楷體" w:hAnsi="標楷體"/>
              </w:rPr>
              <w:t xml:space="preserve"> Microsoft Azure </w:t>
            </w:r>
            <w:r w:rsidR="0023026B" w:rsidRPr="00627A5D">
              <w:rPr>
                <w:rFonts w:ascii="標楷體" w:hAnsi="標楷體" w:hint="eastAsia"/>
              </w:rPr>
              <w:t>提供的</w:t>
            </w:r>
            <w:r w:rsidR="0023026B" w:rsidRPr="00627A5D">
              <w:rPr>
                <w:rFonts w:ascii="標楷體" w:hAnsi="標楷體"/>
              </w:rPr>
              <w:t xml:space="preserve"> Azure Kubernetes Service</w:t>
            </w:r>
            <w:r w:rsidR="0023026B" w:rsidRPr="00627A5D">
              <w:rPr>
                <w:rFonts w:ascii="標楷體" w:hAnsi="標楷體" w:hint="eastAsia"/>
              </w:rPr>
              <w:t xml:space="preserve"> </w:t>
            </w:r>
            <w:r w:rsidR="0023026B" w:rsidRPr="00627A5D">
              <w:rPr>
                <w:rFonts w:ascii="標楷體" w:hAnsi="標楷體"/>
              </w:rPr>
              <w:t>(AK</w:t>
            </w:r>
            <w:r w:rsidR="00F75A64" w:rsidRPr="00627A5D">
              <w:rPr>
                <w:rFonts w:ascii="標楷體" w:hAnsi="標楷體"/>
              </w:rPr>
              <w:t>S</w:t>
            </w:r>
            <w:r w:rsidR="0023026B" w:rsidRPr="00627A5D">
              <w:rPr>
                <w:rFonts w:ascii="標楷體" w:hAnsi="標楷體"/>
              </w:rPr>
              <w:t>)</w:t>
            </w:r>
            <w:r w:rsidR="0023026B" w:rsidRPr="00627A5D">
              <w:rPr>
                <w:rFonts w:ascii="標楷體" w:hAnsi="標楷體" w:hint="eastAsia"/>
              </w:rPr>
              <w:t>，</w:t>
            </w:r>
            <w:r w:rsidR="00F75A64" w:rsidRPr="00627A5D">
              <w:rPr>
                <w:rFonts w:ascii="標楷體" w:hAnsi="標楷體"/>
              </w:rPr>
              <w:t xml:space="preserve">Node Pool </w:t>
            </w:r>
            <w:r w:rsidR="00F75A64" w:rsidRPr="00627A5D">
              <w:rPr>
                <w:rFonts w:ascii="標楷體" w:hAnsi="標楷體" w:hint="eastAsia"/>
              </w:rPr>
              <w:t>裡面各個</w:t>
            </w:r>
            <w:r w:rsidR="00F75A64" w:rsidRPr="00627A5D">
              <w:rPr>
                <w:rFonts w:ascii="標楷體" w:hAnsi="標楷體"/>
              </w:rPr>
              <w:t xml:space="preserve"> Node </w:t>
            </w:r>
            <w:r w:rsidR="00F75A64" w:rsidRPr="00627A5D">
              <w:rPr>
                <w:rFonts w:ascii="標楷體" w:hAnsi="標楷體" w:hint="eastAsia"/>
              </w:rPr>
              <w:t>所使用的，都是由</w:t>
            </w:r>
            <w:r w:rsidR="00F75A64" w:rsidRPr="00627A5D">
              <w:rPr>
                <w:rFonts w:ascii="標楷體" w:hAnsi="標楷體"/>
              </w:rPr>
              <w:t xml:space="preserve"> AKS</w:t>
            </w:r>
            <w:r w:rsidRPr="00627A5D">
              <w:rPr>
                <w:rFonts w:ascii="標楷體" w:hAnsi="標楷體"/>
              </w:rPr>
              <w:t xml:space="preserve"> </w:t>
            </w:r>
            <w:r w:rsidRPr="00627A5D">
              <w:rPr>
                <w:rFonts w:ascii="標楷體" w:hAnsi="標楷體" w:hint="eastAsia"/>
              </w:rPr>
              <w:t>本身經過</w:t>
            </w:r>
            <w:r w:rsidR="005A2F8B" w:rsidRPr="00627A5D">
              <w:rPr>
                <w:rFonts w:ascii="標楷體" w:hAnsi="標楷體" w:hint="eastAsia"/>
              </w:rPr>
              <w:t>檢測所提供的</w:t>
            </w:r>
            <w:r w:rsidR="005A2F8B" w:rsidRPr="00627A5D">
              <w:rPr>
                <w:rFonts w:ascii="標楷體" w:hAnsi="標楷體"/>
              </w:rPr>
              <w:t xml:space="preserve"> Image</w:t>
            </w:r>
            <w:r w:rsidRPr="00627A5D">
              <w:rPr>
                <w:rFonts w:ascii="標楷體" w:hAnsi="標楷體" w:hint="eastAsia"/>
              </w:rPr>
              <w:t>，</w:t>
            </w:r>
            <w:r w:rsidR="005A2F8B" w:rsidRPr="00627A5D">
              <w:rPr>
                <w:rFonts w:ascii="標楷體" w:hAnsi="標楷體" w:hint="eastAsia"/>
              </w:rPr>
              <w:t>如下圖：</w:t>
            </w:r>
          </w:p>
          <w:p w14:paraId="693D8BD6" w14:textId="494BC5C9" w:rsidR="005A2F8B" w:rsidRPr="00627A5D" w:rsidRDefault="005A2F8B" w:rsidP="00F75A64">
            <w:pPr>
              <w:widowControl/>
              <w:rPr>
                <w:rFonts w:ascii="標楷體" w:hAnsi="標楷體"/>
                <w:color w:val="000000"/>
                <w:kern w:val="0"/>
              </w:rPr>
            </w:pPr>
          </w:p>
          <w:p w14:paraId="4FBDA23C" w14:textId="564757FF" w:rsidR="005A2F8B" w:rsidRPr="00627A5D" w:rsidRDefault="001D1EFC" w:rsidP="00F75A64">
            <w:pPr>
              <w:widowControl/>
              <w:rPr>
                <w:rFonts w:ascii="標楷體" w:hAnsi="標楷體"/>
              </w:rPr>
            </w:pPr>
            <w:r>
              <w:rPr>
                <w:rFonts w:ascii="標楷體" w:hAnsi="標楷體"/>
              </w:rPr>
              <w:t xml:space="preserve">Image </w:t>
            </w:r>
            <w:r w:rsidR="00FF7ACB">
              <w:rPr>
                <w:rFonts w:ascii="標楷體" w:hAnsi="標楷體" w:hint="eastAsia"/>
              </w:rPr>
              <w:t>所有</w:t>
            </w:r>
            <w:r>
              <w:rPr>
                <w:rFonts w:ascii="標楷體" w:hAnsi="標楷體" w:hint="eastAsia"/>
              </w:rPr>
              <w:t>詳細資訊，</w:t>
            </w:r>
            <w:r>
              <w:rPr>
                <w:rFonts w:ascii="標楷體" w:hAnsi="標楷體"/>
              </w:rPr>
              <w:t xml:space="preserve">Microsoft </w:t>
            </w:r>
            <w:r>
              <w:rPr>
                <w:rFonts w:ascii="標楷體" w:hAnsi="標楷體" w:hint="eastAsia"/>
              </w:rPr>
              <w:t>都有公佈在</w:t>
            </w:r>
            <w:r w:rsidR="00C76C54">
              <w:rPr>
                <w:rFonts w:ascii="標楷體" w:hAnsi="標楷體" w:hint="eastAsia"/>
              </w:rPr>
              <w:t xml:space="preserve"> </w:t>
            </w:r>
            <w:r w:rsidR="00C76C54">
              <w:t xml:space="preserve"> </w:t>
            </w:r>
            <w:hyperlink r:id="rId27" w:history="1">
              <w:r w:rsidR="00C76C54">
                <w:rPr>
                  <w:rStyle w:val="af5"/>
                </w:rPr>
                <w:t>AgentBaker/vhdbuilder/release-notes/AKSUbuntu/gen2/2204containerd at master · Azure/AgentBaker · GitHub</w:t>
              </w:r>
            </w:hyperlink>
            <w:r w:rsidR="00C76C54">
              <w:rPr>
                <w:rFonts w:ascii="標楷體" w:hAnsi="標楷體" w:hint="eastAsia"/>
              </w:rPr>
              <w:t xml:space="preserve"> </w:t>
            </w:r>
            <w:r w:rsidR="00377549">
              <w:rPr>
                <w:rFonts w:ascii="標楷體" w:hAnsi="標楷體" w:hint="eastAsia"/>
              </w:rPr>
              <w:t>這個</w:t>
            </w:r>
            <w:r w:rsidR="00377549">
              <w:rPr>
                <w:rFonts w:ascii="標楷體" w:hAnsi="標楷體"/>
              </w:rPr>
              <w:t xml:space="preserve"> GitHub</w:t>
            </w:r>
            <w:r w:rsidR="00377549">
              <w:rPr>
                <w:rFonts w:ascii="標楷體" w:hAnsi="標楷體" w:hint="eastAsia"/>
              </w:rPr>
              <w:t>網頁，</w:t>
            </w:r>
            <w:r w:rsidR="00BE64D5" w:rsidRPr="00627A5D">
              <w:rPr>
                <w:rFonts w:ascii="標楷體" w:hAnsi="標楷體" w:hint="eastAsia"/>
              </w:rPr>
              <w:t>如果</w:t>
            </w:r>
            <w:r w:rsidR="00BE64D5" w:rsidRPr="00627A5D">
              <w:rPr>
                <w:rFonts w:ascii="標楷體" w:hAnsi="標楷體"/>
              </w:rPr>
              <w:t xml:space="preserve"> NIST </w:t>
            </w:r>
            <w:r w:rsidR="00BE64D5" w:rsidRPr="00627A5D">
              <w:rPr>
                <w:rFonts w:ascii="標楷體" w:hAnsi="標楷體" w:hint="eastAsia"/>
              </w:rPr>
              <w:t>發佈了有關</w:t>
            </w:r>
            <w:r w:rsidR="00BE64D5" w:rsidRPr="00627A5D">
              <w:rPr>
                <w:rFonts w:ascii="標楷體" w:hAnsi="標楷體"/>
              </w:rPr>
              <w:t xml:space="preserve"> Kubernetes </w:t>
            </w:r>
            <w:r w:rsidR="00BE64D5" w:rsidRPr="00627A5D">
              <w:rPr>
                <w:rFonts w:ascii="標楷體" w:hAnsi="標楷體" w:hint="eastAsia"/>
              </w:rPr>
              <w:t>或</w:t>
            </w:r>
            <w:r w:rsidR="00BE64D5" w:rsidRPr="00627A5D">
              <w:rPr>
                <w:rFonts w:ascii="標楷體" w:hAnsi="標楷體"/>
              </w:rPr>
              <w:t xml:space="preserve"> Ubuntu </w:t>
            </w:r>
            <w:r w:rsidR="00BE64D5" w:rsidRPr="00627A5D">
              <w:rPr>
                <w:rFonts w:ascii="標楷體" w:hAnsi="標楷體" w:hint="eastAsia"/>
              </w:rPr>
              <w:t>特定版本的漏洞，</w:t>
            </w:r>
            <w:r w:rsidR="00BE64D5" w:rsidRPr="00627A5D">
              <w:rPr>
                <w:rFonts w:ascii="標楷體" w:hAnsi="標楷體"/>
              </w:rPr>
              <w:t xml:space="preserve">AKS </w:t>
            </w:r>
            <w:r w:rsidR="00BE64D5" w:rsidRPr="00627A5D">
              <w:rPr>
                <w:rFonts w:ascii="標楷體" w:hAnsi="標楷體" w:hint="eastAsia"/>
              </w:rPr>
              <w:t>也會第一時間通知我們更新。</w:t>
            </w:r>
          </w:p>
          <w:p w14:paraId="3C203C1C" w14:textId="55516E85" w:rsidR="00092E33" w:rsidRPr="00627A5D" w:rsidRDefault="00092E33" w:rsidP="00F75A64">
            <w:pPr>
              <w:widowControl/>
              <w:rPr>
                <w:rFonts w:ascii="標楷體" w:hAnsi="標楷體" w:cs="Calibri"/>
                <w:color w:val="000000"/>
                <w:kern w:val="0"/>
              </w:rPr>
            </w:pPr>
          </w:p>
        </w:tc>
      </w:tr>
    </w:tbl>
    <w:p w14:paraId="3F67E854" w14:textId="77777777" w:rsidR="00F536EB" w:rsidRPr="00627A5D" w:rsidRDefault="00F536EB" w:rsidP="00BE4A34">
      <w:pPr>
        <w:rPr>
          <w:rFonts w:ascii="標楷體" w:hAnsi="標楷體"/>
        </w:rPr>
      </w:pPr>
    </w:p>
    <w:sectPr w:rsidR="00F536EB" w:rsidRPr="00627A5D" w:rsidSect="00BE4A34">
      <w:pgSz w:w="16838" w:h="11906" w:orient="landscape"/>
      <w:pgMar w:top="1474" w:right="567" w:bottom="1474" w:left="851" w:header="510" w:footer="0" w:gutter="0"/>
      <w:cols w:space="720"/>
      <w:formProt w:val="0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BF33BC6" w14:textId="77777777" w:rsidR="00E11DED" w:rsidRDefault="00E11DED">
      <w:pPr>
        <w:spacing w:line="240" w:lineRule="auto"/>
      </w:pPr>
      <w:r>
        <w:separator/>
      </w:r>
    </w:p>
  </w:endnote>
  <w:endnote w:type="continuationSeparator" w:id="0">
    <w:p w14:paraId="60E35242" w14:textId="77777777" w:rsidR="00E11DED" w:rsidRDefault="00E11DE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標楷體">
    <w:altName w:val="DFKai-SB"/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Liberation Sans">
    <w:altName w:val="Arial"/>
    <w:charset w:val="00"/>
    <w:family w:val="swiss"/>
    <w:pitch w:val="variable"/>
  </w:font>
  <w:font w:name="微軟正黑體">
    <w:altName w:val="Microsoft JhengHei"/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icrosoft JhengHei U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BiauKaiTC Regular">
    <w:altName w:val="微軟正黑體"/>
    <w:charset w:val="88"/>
    <w:family w:val="script"/>
    <w:pitch w:val="variable"/>
    <w:sig w:usb0="800000E3" w:usb1="38CFFD7A" w:usb2="00000016" w:usb3="00000000" w:csb0="0010000D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89205925"/>
      <w:docPartObj>
        <w:docPartGallery w:val="Page Numbers (Bottom of Page)"/>
        <w:docPartUnique/>
      </w:docPartObj>
    </w:sdtPr>
    <w:sdtEndPr/>
    <w:sdtContent>
      <w:p w14:paraId="78224F00" w14:textId="1C46B5CA" w:rsidR="00BE4A34" w:rsidRDefault="00BE4A34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C11C2" w:rsidRPr="002C11C2">
          <w:rPr>
            <w:noProof/>
            <w:lang w:val="zh-TW"/>
          </w:rPr>
          <w:t>3</w:t>
        </w:r>
        <w:r>
          <w:fldChar w:fldCharType="end"/>
        </w:r>
      </w:p>
    </w:sdtContent>
  </w:sdt>
  <w:p w14:paraId="573D9F45" w14:textId="77777777" w:rsidR="00BE4A34" w:rsidRDefault="00BE4A34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2AEF3F" w14:textId="77777777" w:rsidR="00E11DED" w:rsidRDefault="00E11DED">
      <w:pPr>
        <w:spacing w:line="240" w:lineRule="auto"/>
      </w:pPr>
      <w:r>
        <w:separator/>
      </w:r>
    </w:p>
  </w:footnote>
  <w:footnote w:type="continuationSeparator" w:id="0">
    <w:p w14:paraId="5A26FD16" w14:textId="77777777" w:rsidR="00E11DED" w:rsidRDefault="00E11DE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55958EF" w14:textId="44CF5D00" w:rsidR="000208F5" w:rsidRDefault="00015C2A">
    <w:pPr>
      <w:pStyle w:val="af"/>
    </w:pPr>
    <w:r>
      <w:rPr>
        <w:rFonts w:hint="eastAsia"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71717"/>
    <w:multiLevelType w:val="hybridMultilevel"/>
    <w:tmpl w:val="19646586"/>
    <w:lvl w:ilvl="0" w:tplc="68AE73BC">
      <w:start w:val="1"/>
      <w:numFmt w:val="decimal"/>
      <w:lvlText w:val="(%1)"/>
      <w:lvlJc w:val="left"/>
      <w:pPr>
        <w:ind w:left="480" w:hanging="480"/>
      </w:pPr>
      <w:rPr>
        <w:rFonts w:hint="eastAsia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25943A7"/>
    <w:multiLevelType w:val="hybridMultilevel"/>
    <w:tmpl w:val="28A6C5AC"/>
    <w:lvl w:ilvl="0" w:tplc="BAC0F420">
      <w:start w:val="1"/>
      <w:numFmt w:val="bullet"/>
      <w:lvlText w:val=""/>
      <w:lvlJc w:val="left"/>
      <w:pPr>
        <w:ind w:left="668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48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8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8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8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8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48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28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8" w:hanging="480"/>
      </w:pPr>
      <w:rPr>
        <w:rFonts w:ascii="Wingdings" w:hAnsi="Wingdings" w:hint="default"/>
      </w:rPr>
    </w:lvl>
  </w:abstractNum>
  <w:abstractNum w:abstractNumId="2" w15:restartNumberingAfterBreak="0">
    <w:nsid w:val="098A2D42"/>
    <w:multiLevelType w:val="multilevel"/>
    <w:tmpl w:val="DD9C2FF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9ED7118"/>
    <w:multiLevelType w:val="hybridMultilevel"/>
    <w:tmpl w:val="8F7882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64F4A"/>
    <w:multiLevelType w:val="hybridMultilevel"/>
    <w:tmpl w:val="42B48978"/>
    <w:lvl w:ilvl="0" w:tplc="20B64EA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0CEA156A"/>
    <w:multiLevelType w:val="hybridMultilevel"/>
    <w:tmpl w:val="4D82D5C0"/>
    <w:lvl w:ilvl="0" w:tplc="66121736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  <w:i w:val="0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 w15:restartNumberingAfterBreak="0">
    <w:nsid w:val="101F17B3"/>
    <w:multiLevelType w:val="hybridMultilevel"/>
    <w:tmpl w:val="788E4202"/>
    <w:lvl w:ilvl="0" w:tplc="60307DDA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FDD1111"/>
    <w:multiLevelType w:val="hybridMultilevel"/>
    <w:tmpl w:val="68888DD0"/>
    <w:lvl w:ilvl="0" w:tplc="68AE73BC">
      <w:start w:val="1"/>
      <w:numFmt w:val="decimal"/>
      <w:lvlText w:val="(%1)"/>
      <w:lvlJc w:val="left"/>
      <w:pPr>
        <w:ind w:left="360" w:hanging="360"/>
      </w:pPr>
      <w:rPr>
        <w:rFonts w:hint="eastAsia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0F16F5A"/>
    <w:multiLevelType w:val="hybridMultilevel"/>
    <w:tmpl w:val="934C5C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0734BC"/>
    <w:multiLevelType w:val="hybridMultilevel"/>
    <w:tmpl w:val="8034DFA4"/>
    <w:lvl w:ilvl="0" w:tplc="66121736">
      <w:start w:val="1"/>
      <w:numFmt w:val="decimal"/>
      <w:lvlText w:val="%1."/>
      <w:lvlJc w:val="left"/>
      <w:pPr>
        <w:ind w:left="480" w:hanging="480"/>
      </w:pPr>
      <w:rPr>
        <w:rFonts w:hint="eastAsia"/>
        <w:b w:val="0"/>
        <w:i w:val="0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252C361B"/>
    <w:multiLevelType w:val="hybridMultilevel"/>
    <w:tmpl w:val="C08EBB08"/>
    <w:lvl w:ilvl="0" w:tplc="3BA22B76">
      <w:start w:val="1"/>
      <w:numFmt w:val="decimal"/>
      <w:lvlText w:val="(%1)"/>
      <w:lvlJc w:val="left"/>
      <w:pPr>
        <w:ind w:left="554" w:hanging="360"/>
      </w:pPr>
      <w:rPr>
        <w:rFonts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1154" w:hanging="480"/>
      </w:pPr>
    </w:lvl>
    <w:lvl w:ilvl="2" w:tplc="0409001B" w:tentative="1">
      <w:start w:val="1"/>
      <w:numFmt w:val="lowerRoman"/>
      <w:lvlText w:val="%3."/>
      <w:lvlJc w:val="right"/>
      <w:pPr>
        <w:ind w:left="1634" w:hanging="480"/>
      </w:pPr>
    </w:lvl>
    <w:lvl w:ilvl="3" w:tplc="0409000F" w:tentative="1">
      <w:start w:val="1"/>
      <w:numFmt w:val="decimal"/>
      <w:lvlText w:val="%4."/>
      <w:lvlJc w:val="left"/>
      <w:pPr>
        <w:ind w:left="211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94" w:hanging="480"/>
      </w:pPr>
    </w:lvl>
    <w:lvl w:ilvl="5" w:tplc="0409001B" w:tentative="1">
      <w:start w:val="1"/>
      <w:numFmt w:val="lowerRoman"/>
      <w:lvlText w:val="%6."/>
      <w:lvlJc w:val="right"/>
      <w:pPr>
        <w:ind w:left="3074" w:hanging="480"/>
      </w:pPr>
    </w:lvl>
    <w:lvl w:ilvl="6" w:tplc="0409000F" w:tentative="1">
      <w:start w:val="1"/>
      <w:numFmt w:val="decimal"/>
      <w:lvlText w:val="%7."/>
      <w:lvlJc w:val="left"/>
      <w:pPr>
        <w:ind w:left="355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34" w:hanging="480"/>
      </w:pPr>
    </w:lvl>
    <w:lvl w:ilvl="8" w:tplc="0409001B" w:tentative="1">
      <w:start w:val="1"/>
      <w:numFmt w:val="lowerRoman"/>
      <w:lvlText w:val="%9."/>
      <w:lvlJc w:val="right"/>
      <w:pPr>
        <w:ind w:left="4514" w:hanging="480"/>
      </w:pPr>
    </w:lvl>
  </w:abstractNum>
  <w:abstractNum w:abstractNumId="11" w15:restartNumberingAfterBreak="0">
    <w:nsid w:val="3A8D6E66"/>
    <w:multiLevelType w:val="hybridMultilevel"/>
    <w:tmpl w:val="99BC59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1B4911"/>
    <w:multiLevelType w:val="hybridMultilevel"/>
    <w:tmpl w:val="55F4026A"/>
    <w:lvl w:ilvl="0" w:tplc="B88428E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7A308D7"/>
    <w:multiLevelType w:val="hybridMultilevel"/>
    <w:tmpl w:val="230CE69C"/>
    <w:lvl w:ilvl="0" w:tplc="ED8A5B16">
      <w:start w:val="1"/>
      <w:numFmt w:val="decimal"/>
      <w:lvlText w:val="(%1)"/>
      <w:lvlJc w:val="left"/>
      <w:pPr>
        <w:ind w:left="360" w:hanging="36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4BD85380"/>
    <w:multiLevelType w:val="hybridMultilevel"/>
    <w:tmpl w:val="55F4026A"/>
    <w:lvl w:ilvl="0" w:tplc="B88428E6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5104548A"/>
    <w:multiLevelType w:val="hybridMultilevel"/>
    <w:tmpl w:val="6E7AA404"/>
    <w:lvl w:ilvl="0" w:tplc="1A84827C">
      <w:numFmt w:val="bullet"/>
      <w:lvlText w:val="-"/>
      <w:lvlJc w:val="left"/>
      <w:pPr>
        <w:ind w:left="720" w:hanging="360"/>
      </w:pPr>
      <w:rPr>
        <w:rFonts w:ascii="標楷體" w:eastAsia="標楷體" w:hAnsi="標楷體" w:cs="標楷體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525A30"/>
    <w:multiLevelType w:val="hybridMultilevel"/>
    <w:tmpl w:val="6DB65E08"/>
    <w:lvl w:ilvl="0" w:tplc="66121736">
      <w:start w:val="1"/>
      <w:numFmt w:val="decimal"/>
      <w:lvlText w:val="%1."/>
      <w:lvlJc w:val="left"/>
      <w:pPr>
        <w:ind w:left="360" w:hanging="360"/>
      </w:pPr>
      <w:rPr>
        <w:rFonts w:hint="eastAsia"/>
        <w:b w:val="0"/>
        <w:i w:val="0"/>
        <w:color w:val="000000" w:themeColor="text1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59C345F3"/>
    <w:multiLevelType w:val="hybridMultilevel"/>
    <w:tmpl w:val="4BCAF7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864435"/>
    <w:multiLevelType w:val="hybridMultilevel"/>
    <w:tmpl w:val="ADD09FB6"/>
    <w:lvl w:ilvl="0" w:tplc="66121736">
      <w:start w:val="1"/>
      <w:numFmt w:val="decimal"/>
      <w:lvlText w:val="%1."/>
      <w:lvlJc w:val="left"/>
      <w:pPr>
        <w:ind w:left="360" w:hanging="360"/>
      </w:pPr>
      <w:rPr>
        <w:rFonts w:hint="eastAsia"/>
        <w:b w:val="0"/>
        <w:i w:val="0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6C96FA5"/>
    <w:multiLevelType w:val="hybridMultilevel"/>
    <w:tmpl w:val="955676A2"/>
    <w:lvl w:ilvl="0" w:tplc="66121736">
      <w:start w:val="1"/>
      <w:numFmt w:val="decimal"/>
      <w:lvlText w:val="%1."/>
      <w:lvlJc w:val="left"/>
      <w:pPr>
        <w:ind w:left="360" w:hanging="360"/>
      </w:pPr>
      <w:rPr>
        <w:rFonts w:hint="eastAsia"/>
        <w:b w:val="0"/>
        <w:i w:val="0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67B6727F"/>
    <w:multiLevelType w:val="multilevel"/>
    <w:tmpl w:val="79E025D8"/>
    <w:lvl w:ilvl="0">
      <w:start w:val="1"/>
      <w:numFmt w:val="decimal"/>
      <w:lvlText w:val="(%1)"/>
      <w:lvlJc w:val="left"/>
      <w:pPr>
        <w:tabs>
          <w:tab w:val="num" w:pos="0"/>
        </w:tabs>
        <w:ind w:left="360" w:hanging="360"/>
      </w:pPr>
      <w:rPr>
        <w:color w:val="7F7F7F" w:themeColor="text1" w:themeTint="80"/>
      </w:rPr>
    </w:lvl>
    <w:lvl w:ilvl="1">
      <w:start w:val="1"/>
      <w:numFmt w:val="ideographTraditional"/>
      <w:lvlText w:val="%2、"/>
      <w:lvlJc w:val="left"/>
      <w:pPr>
        <w:tabs>
          <w:tab w:val="num" w:pos="0"/>
        </w:tabs>
        <w:ind w:left="960" w:hanging="48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440" w:hanging="4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1920" w:hanging="480"/>
      </w:pPr>
    </w:lvl>
    <w:lvl w:ilvl="4">
      <w:start w:val="1"/>
      <w:numFmt w:val="ideographTraditional"/>
      <w:lvlText w:val="%5、"/>
      <w:lvlJc w:val="left"/>
      <w:pPr>
        <w:tabs>
          <w:tab w:val="num" w:pos="0"/>
        </w:tabs>
        <w:ind w:left="2400" w:hanging="48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2880" w:hanging="4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3360" w:hanging="480"/>
      </w:pPr>
    </w:lvl>
    <w:lvl w:ilvl="7">
      <w:start w:val="1"/>
      <w:numFmt w:val="ideographTraditional"/>
      <w:lvlText w:val="%8、"/>
      <w:lvlJc w:val="left"/>
      <w:pPr>
        <w:tabs>
          <w:tab w:val="num" w:pos="0"/>
        </w:tabs>
        <w:ind w:left="3840" w:hanging="48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4320" w:hanging="480"/>
      </w:pPr>
    </w:lvl>
  </w:abstractNum>
  <w:abstractNum w:abstractNumId="21" w15:restartNumberingAfterBreak="0">
    <w:nsid w:val="69C62220"/>
    <w:multiLevelType w:val="hybridMultilevel"/>
    <w:tmpl w:val="D53A916C"/>
    <w:lvl w:ilvl="0" w:tplc="66121736">
      <w:start w:val="1"/>
      <w:numFmt w:val="decimal"/>
      <w:lvlText w:val="%1."/>
      <w:lvlJc w:val="left"/>
      <w:pPr>
        <w:ind w:left="360" w:hanging="360"/>
      </w:pPr>
      <w:rPr>
        <w:rFonts w:hint="eastAsia"/>
        <w:b w:val="0"/>
        <w:i w:val="0"/>
        <w:u w:val="none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6D615F22"/>
    <w:multiLevelType w:val="hybridMultilevel"/>
    <w:tmpl w:val="D522F1A8"/>
    <w:lvl w:ilvl="0" w:tplc="B0EE165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79A7526E"/>
    <w:multiLevelType w:val="hybridMultilevel"/>
    <w:tmpl w:val="68888DD0"/>
    <w:lvl w:ilvl="0" w:tplc="68AE73BC">
      <w:start w:val="1"/>
      <w:numFmt w:val="decimal"/>
      <w:lvlText w:val="(%1)"/>
      <w:lvlJc w:val="left"/>
      <w:pPr>
        <w:ind w:left="360" w:hanging="360"/>
      </w:pPr>
      <w:rPr>
        <w:rFonts w:hint="eastAsia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4" w15:restartNumberingAfterBreak="0">
    <w:nsid w:val="7F18007B"/>
    <w:multiLevelType w:val="hybridMultilevel"/>
    <w:tmpl w:val="27FEA8DE"/>
    <w:lvl w:ilvl="0" w:tplc="BAC0F420">
      <w:start w:val="1"/>
      <w:numFmt w:val="bullet"/>
      <w:lvlText w:val=""/>
      <w:lvlJc w:val="left"/>
      <w:pPr>
        <w:ind w:left="668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48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8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8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88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68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48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28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8" w:hanging="480"/>
      </w:pPr>
      <w:rPr>
        <w:rFonts w:ascii="Wingdings" w:hAnsi="Wingdings" w:hint="default"/>
      </w:rPr>
    </w:lvl>
  </w:abstractNum>
  <w:num w:numId="1" w16cid:durableId="1653018677">
    <w:abstractNumId w:val="20"/>
  </w:num>
  <w:num w:numId="2" w16cid:durableId="834539226">
    <w:abstractNumId w:val="2"/>
  </w:num>
  <w:num w:numId="3" w16cid:durableId="1026444538">
    <w:abstractNumId w:val="4"/>
  </w:num>
  <w:num w:numId="4" w16cid:durableId="668946147">
    <w:abstractNumId w:val="6"/>
  </w:num>
  <w:num w:numId="5" w16cid:durableId="746222473">
    <w:abstractNumId w:val="9"/>
  </w:num>
  <w:num w:numId="6" w16cid:durableId="1568345033">
    <w:abstractNumId w:val="24"/>
  </w:num>
  <w:num w:numId="7" w16cid:durableId="555817658">
    <w:abstractNumId w:val="1"/>
  </w:num>
  <w:num w:numId="8" w16cid:durableId="514269902">
    <w:abstractNumId w:val="12"/>
  </w:num>
  <w:num w:numId="9" w16cid:durableId="481045229">
    <w:abstractNumId w:val="14"/>
  </w:num>
  <w:num w:numId="10" w16cid:durableId="1610621503">
    <w:abstractNumId w:val="19"/>
  </w:num>
  <w:num w:numId="11" w16cid:durableId="511453924">
    <w:abstractNumId w:val="23"/>
  </w:num>
  <w:num w:numId="12" w16cid:durableId="1820341741">
    <w:abstractNumId w:val="0"/>
  </w:num>
  <w:num w:numId="13" w16cid:durableId="181632367">
    <w:abstractNumId w:val="7"/>
  </w:num>
  <w:num w:numId="14" w16cid:durableId="2063432661">
    <w:abstractNumId w:val="21"/>
  </w:num>
  <w:num w:numId="15" w16cid:durableId="1435832030">
    <w:abstractNumId w:val="18"/>
  </w:num>
  <w:num w:numId="16" w16cid:durableId="2026008832">
    <w:abstractNumId w:val="16"/>
  </w:num>
  <w:num w:numId="17" w16cid:durableId="2130471197">
    <w:abstractNumId w:val="22"/>
  </w:num>
  <w:num w:numId="18" w16cid:durableId="1277255271">
    <w:abstractNumId w:val="5"/>
  </w:num>
  <w:num w:numId="19" w16cid:durableId="2020039695">
    <w:abstractNumId w:val="10"/>
  </w:num>
  <w:num w:numId="20" w16cid:durableId="2094233575">
    <w:abstractNumId w:val="13"/>
  </w:num>
  <w:num w:numId="21" w16cid:durableId="1434664051">
    <w:abstractNumId w:val="8"/>
  </w:num>
  <w:num w:numId="22" w16cid:durableId="1610769752">
    <w:abstractNumId w:val="17"/>
  </w:num>
  <w:num w:numId="23" w16cid:durableId="1143162879">
    <w:abstractNumId w:val="11"/>
  </w:num>
  <w:num w:numId="24" w16cid:durableId="133330973">
    <w:abstractNumId w:val="3"/>
  </w:num>
  <w:num w:numId="25" w16cid:durableId="10315880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bordersDoNotSurroundHeader/>
  <w:bordersDoNotSurroundFooter/>
  <w:defaultTabStop w:val="480"/>
  <w:autoHyphenation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36EB"/>
    <w:rsid w:val="00004F8D"/>
    <w:rsid w:val="00015C2A"/>
    <w:rsid w:val="000208F5"/>
    <w:rsid w:val="00032A1B"/>
    <w:rsid w:val="00040AAD"/>
    <w:rsid w:val="000506B4"/>
    <w:rsid w:val="00087DCA"/>
    <w:rsid w:val="000902A9"/>
    <w:rsid w:val="00092E33"/>
    <w:rsid w:val="000933C9"/>
    <w:rsid w:val="000B173D"/>
    <w:rsid w:val="000B568F"/>
    <w:rsid w:val="000C3688"/>
    <w:rsid w:val="000E0371"/>
    <w:rsid w:val="000F0609"/>
    <w:rsid w:val="000F2DDA"/>
    <w:rsid w:val="000F7246"/>
    <w:rsid w:val="001027FA"/>
    <w:rsid w:val="00102C2F"/>
    <w:rsid w:val="001067C6"/>
    <w:rsid w:val="00125D0A"/>
    <w:rsid w:val="00130F4B"/>
    <w:rsid w:val="001512C7"/>
    <w:rsid w:val="001550AC"/>
    <w:rsid w:val="00166FA0"/>
    <w:rsid w:val="0017073B"/>
    <w:rsid w:val="00187D41"/>
    <w:rsid w:val="001906A1"/>
    <w:rsid w:val="001937CA"/>
    <w:rsid w:val="001A1F0D"/>
    <w:rsid w:val="001D1EFC"/>
    <w:rsid w:val="001D3892"/>
    <w:rsid w:val="001E4B6B"/>
    <w:rsid w:val="001E61DB"/>
    <w:rsid w:val="00200CB7"/>
    <w:rsid w:val="00200D2E"/>
    <w:rsid w:val="002013EB"/>
    <w:rsid w:val="00204E27"/>
    <w:rsid w:val="002103D8"/>
    <w:rsid w:val="002114B5"/>
    <w:rsid w:val="00223133"/>
    <w:rsid w:val="00225027"/>
    <w:rsid w:val="0023026B"/>
    <w:rsid w:val="002417AC"/>
    <w:rsid w:val="002449DB"/>
    <w:rsid w:val="00245562"/>
    <w:rsid w:val="0024594B"/>
    <w:rsid w:val="00247B8C"/>
    <w:rsid w:val="00251820"/>
    <w:rsid w:val="00264061"/>
    <w:rsid w:val="00266A13"/>
    <w:rsid w:val="00270C32"/>
    <w:rsid w:val="00272819"/>
    <w:rsid w:val="002735AC"/>
    <w:rsid w:val="00287B93"/>
    <w:rsid w:val="00294104"/>
    <w:rsid w:val="002A1A14"/>
    <w:rsid w:val="002A61A8"/>
    <w:rsid w:val="002B21F2"/>
    <w:rsid w:val="002B447B"/>
    <w:rsid w:val="002C11C2"/>
    <w:rsid w:val="002C6472"/>
    <w:rsid w:val="002C6F73"/>
    <w:rsid w:val="002D4A14"/>
    <w:rsid w:val="002D7EEB"/>
    <w:rsid w:val="002F01E8"/>
    <w:rsid w:val="002F1F31"/>
    <w:rsid w:val="002F2777"/>
    <w:rsid w:val="00301434"/>
    <w:rsid w:val="00303483"/>
    <w:rsid w:val="00322662"/>
    <w:rsid w:val="003277BE"/>
    <w:rsid w:val="00327CA3"/>
    <w:rsid w:val="00336761"/>
    <w:rsid w:val="00336A45"/>
    <w:rsid w:val="0033706E"/>
    <w:rsid w:val="00346594"/>
    <w:rsid w:val="003575DE"/>
    <w:rsid w:val="00367C42"/>
    <w:rsid w:val="00377549"/>
    <w:rsid w:val="003836C8"/>
    <w:rsid w:val="00392D41"/>
    <w:rsid w:val="003C0CC1"/>
    <w:rsid w:val="003E1D59"/>
    <w:rsid w:val="003E2173"/>
    <w:rsid w:val="003E39C0"/>
    <w:rsid w:val="003E3D6A"/>
    <w:rsid w:val="003F2E1E"/>
    <w:rsid w:val="004043E2"/>
    <w:rsid w:val="00405349"/>
    <w:rsid w:val="00424FE8"/>
    <w:rsid w:val="004337D2"/>
    <w:rsid w:val="00440A63"/>
    <w:rsid w:val="004436E8"/>
    <w:rsid w:val="0044480C"/>
    <w:rsid w:val="00464CFA"/>
    <w:rsid w:val="00472366"/>
    <w:rsid w:val="00474D08"/>
    <w:rsid w:val="004802C2"/>
    <w:rsid w:val="0048461E"/>
    <w:rsid w:val="004966D2"/>
    <w:rsid w:val="004A3394"/>
    <w:rsid w:val="004B29D0"/>
    <w:rsid w:val="004B634A"/>
    <w:rsid w:val="004C09E0"/>
    <w:rsid w:val="004C3F45"/>
    <w:rsid w:val="004C429D"/>
    <w:rsid w:val="004C6793"/>
    <w:rsid w:val="004C70E8"/>
    <w:rsid w:val="004D6C06"/>
    <w:rsid w:val="004E4DF8"/>
    <w:rsid w:val="005012AA"/>
    <w:rsid w:val="0050211B"/>
    <w:rsid w:val="0051321E"/>
    <w:rsid w:val="005179F6"/>
    <w:rsid w:val="00521011"/>
    <w:rsid w:val="00527091"/>
    <w:rsid w:val="005429B8"/>
    <w:rsid w:val="00550B43"/>
    <w:rsid w:val="00555EEC"/>
    <w:rsid w:val="00556F86"/>
    <w:rsid w:val="005630D4"/>
    <w:rsid w:val="005712CB"/>
    <w:rsid w:val="00585204"/>
    <w:rsid w:val="005A2F8B"/>
    <w:rsid w:val="005B2446"/>
    <w:rsid w:val="005B2870"/>
    <w:rsid w:val="005B3124"/>
    <w:rsid w:val="005C1A7E"/>
    <w:rsid w:val="005C7DBA"/>
    <w:rsid w:val="005D4922"/>
    <w:rsid w:val="005D6D0B"/>
    <w:rsid w:val="005E018F"/>
    <w:rsid w:val="005E2301"/>
    <w:rsid w:val="005E518E"/>
    <w:rsid w:val="005E6725"/>
    <w:rsid w:val="005F12BD"/>
    <w:rsid w:val="00601726"/>
    <w:rsid w:val="006041CE"/>
    <w:rsid w:val="006153AE"/>
    <w:rsid w:val="00624168"/>
    <w:rsid w:val="00625175"/>
    <w:rsid w:val="00627A5D"/>
    <w:rsid w:val="00646EE8"/>
    <w:rsid w:val="006533D3"/>
    <w:rsid w:val="00674213"/>
    <w:rsid w:val="006752F1"/>
    <w:rsid w:val="00677CD8"/>
    <w:rsid w:val="006832CA"/>
    <w:rsid w:val="00690F19"/>
    <w:rsid w:val="006B0FF1"/>
    <w:rsid w:val="006C5A1D"/>
    <w:rsid w:val="006D4BC0"/>
    <w:rsid w:val="00702374"/>
    <w:rsid w:val="00704D9B"/>
    <w:rsid w:val="007214EB"/>
    <w:rsid w:val="00726012"/>
    <w:rsid w:val="007479E6"/>
    <w:rsid w:val="00757AA4"/>
    <w:rsid w:val="00761622"/>
    <w:rsid w:val="007739B3"/>
    <w:rsid w:val="007765A7"/>
    <w:rsid w:val="007768E7"/>
    <w:rsid w:val="0077698D"/>
    <w:rsid w:val="007B2915"/>
    <w:rsid w:val="007C3754"/>
    <w:rsid w:val="007D24CF"/>
    <w:rsid w:val="007D693D"/>
    <w:rsid w:val="007E171F"/>
    <w:rsid w:val="007E59E5"/>
    <w:rsid w:val="007E645F"/>
    <w:rsid w:val="007F041B"/>
    <w:rsid w:val="00814A8D"/>
    <w:rsid w:val="00820969"/>
    <w:rsid w:val="0083143B"/>
    <w:rsid w:val="00835281"/>
    <w:rsid w:val="00837AA3"/>
    <w:rsid w:val="0085041A"/>
    <w:rsid w:val="008735A2"/>
    <w:rsid w:val="008811AF"/>
    <w:rsid w:val="008858E0"/>
    <w:rsid w:val="008A62AF"/>
    <w:rsid w:val="008B7366"/>
    <w:rsid w:val="008C19D2"/>
    <w:rsid w:val="008C7BC7"/>
    <w:rsid w:val="008D422A"/>
    <w:rsid w:val="008F5089"/>
    <w:rsid w:val="008F74C4"/>
    <w:rsid w:val="00901D57"/>
    <w:rsid w:val="0090665C"/>
    <w:rsid w:val="00920953"/>
    <w:rsid w:val="009327BF"/>
    <w:rsid w:val="00937619"/>
    <w:rsid w:val="009412E3"/>
    <w:rsid w:val="00943C08"/>
    <w:rsid w:val="00945D08"/>
    <w:rsid w:val="00953F6C"/>
    <w:rsid w:val="00954D60"/>
    <w:rsid w:val="009553D3"/>
    <w:rsid w:val="00956F94"/>
    <w:rsid w:val="009604B5"/>
    <w:rsid w:val="00960541"/>
    <w:rsid w:val="00964829"/>
    <w:rsid w:val="00974125"/>
    <w:rsid w:val="009749C8"/>
    <w:rsid w:val="009768BB"/>
    <w:rsid w:val="00986A9B"/>
    <w:rsid w:val="00992EEA"/>
    <w:rsid w:val="009972FF"/>
    <w:rsid w:val="009A506F"/>
    <w:rsid w:val="009B14C4"/>
    <w:rsid w:val="009B1E5A"/>
    <w:rsid w:val="009C3993"/>
    <w:rsid w:val="009E1F67"/>
    <w:rsid w:val="00A000FB"/>
    <w:rsid w:val="00A00457"/>
    <w:rsid w:val="00A118B3"/>
    <w:rsid w:val="00A30DA6"/>
    <w:rsid w:val="00A343E5"/>
    <w:rsid w:val="00A52D7A"/>
    <w:rsid w:val="00A534A1"/>
    <w:rsid w:val="00A54868"/>
    <w:rsid w:val="00A5488C"/>
    <w:rsid w:val="00A61501"/>
    <w:rsid w:val="00A626D8"/>
    <w:rsid w:val="00A7115D"/>
    <w:rsid w:val="00A91DFB"/>
    <w:rsid w:val="00A9717B"/>
    <w:rsid w:val="00AA2CE6"/>
    <w:rsid w:val="00AD57A3"/>
    <w:rsid w:val="00AF4EF3"/>
    <w:rsid w:val="00B01C89"/>
    <w:rsid w:val="00B05520"/>
    <w:rsid w:val="00B0770C"/>
    <w:rsid w:val="00B1778A"/>
    <w:rsid w:val="00B20235"/>
    <w:rsid w:val="00B260CA"/>
    <w:rsid w:val="00B260F4"/>
    <w:rsid w:val="00B447D5"/>
    <w:rsid w:val="00B55919"/>
    <w:rsid w:val="00B730E5"/>
    <w:rsid w:val="00B80560"/>
    <w:rsid w:val="00BB39B8"/>
    <w:rsid w:val="00BB7622"/>
    <w:rsid w:val="00BD36BF"/>
    <w:rsid w:val="00BE4A34"/>
    <w:rsid w:val="00BE64D5"/>
    <w:rsid w:val="00BE6E08"/>
    <w:rsid w:val="00BF22B9"/>
    <w:rsid w:val="00C04B38"/>
    <w:rsid w:val="00C04BF4"/>
    <w:rsid w:val="00C0613C"/>
    <w:rsid w:val="00C220F0"/>
    <w:rsid w:val="00C24BA0"/>
    <w:rsid w:val="00C323F9"/>
    <w:rsid w:val="00C33466"/>
    <w:rsid w:val="00C364D9"/>
    <w:rsid w:val="00C51DDC"/>
    <w:rsid w:val="00C54311"/>
    <w:rsid w:val="00C7253F"/>
    <w:rsid w:val="00C72CBD"/>
    <w:rsid w:val="00C76C54"/>
    <w:rsid w:val="00C8280D"/>
    <w:rsid w:val="00C91550"/>
    <w:rsid w:val="00C93599"/>
    <w:rsid w:val="00CB677E"/>
    <w:rsid w:val="00CC5684"/>
    <w:rsid w:val="00CD087B"/>
    <w:rsid w:val="00CD0C23"/>
    <w:rsid w:val="00CE37AD"/>
    <w:rsid w:val="00CE5808"/>
    <w:rsid w:val="00D148CE"/>
    <w:rsid w:val="00D17F71"/>
    <w:rsid w:val="00D412EC"/>
    <w:rsid w:val="00D458E7"/>
    <w:rsid w:val="00D46C81"/>
    <w:rsid w:val="00D52585"/>
    <w:rsid w:val="00D535F6"/>
    <w:rsid w:val="00D61857"/>
    <w:rsid w:val="00D71026"/>
    <w:rsid w:val="00D77417"/>
    <w:rsid w:val="00D8261D"/>
    <w:rsid w:val="00D938F1"/>
    <w:rsid w:val="00D97073"/>
    <w:rsid w:val="00DA7659"/>
    <w:rsid w:val="00DB2FA7"/>
    <w:rsid w:val="00DB7B74"/>
    <w:rsid w:val="00DC2E64"/>
    <w:rsid w:val="00DC44F3"/>
    <w:rsid w:val="00DC4F33"/>
    <w:rsid w:val="00DD5D0C"/>
    <w:rsid w:val="00DE1741"/>
    <w:rsid w:val="00DE7254"/>
    <w:rsid w:val="00DF73C6"/>
    <w:rsid w:val="00E11DED"/>
    <w:rsid w:val="00E24740"/>
    <w:rsid w:val="00E254C4"/>
    <w:rsid w:val="00E34780"/>
    <w:rsid w:val="00E37AAE"/>
    <w:rsid w:val="00E40FD4"/>
    <w:rsid w:val="00E47E7C"/>
    <w:rsid w:val="00E51B8A"/>
    <w:rsid w:val="00E51CA1"/>
    <w:rsid w:val="00E55C03"/>
    <w:rsid w:val="00E6090E"/>
    <w:rsid w:val="00E723B1"/>
    <w:rsid w:val="00E83966"/>
    <w:rsid w:val="00E907C8"/>
    <w:rsid w:val="00E924F5"/>
    <w:rsid w:val="00E92A96"/>
    <w:rsid w:val="00E95F20"/>
    <w:rsid w:val="00EB4AE3"/>
    <w:rsid w:val="00ED4266"/>
    <w:rsid w:val="00EE030E"/>
    <w:rsid w:val="00EF3B2D"/>
    <w:rsid w:val="00F02715"/>
    <w:rsid w:val="00F1066D"/>
    <w:rsid w:val="00F13FEE"/>
    <w:rsid w:val="00F1727A"/>
    <w:rsid w:val="00F5167B"/>
    <w:rsid w:val="00F536EB"/>
    <w:rsid w:val="00F54109"/>
    <w:rsid w:val="00F71729"/>
    <w:rsid w:val="00F75A64"/>
    <w:rsid w:val="00F77754"/>
    <w:rsid w:val="00F82410"/>
    <w:rsid w:val="00F83A40"/>
    <w:rsid w:val="00F9255B"/>
    <w:rsid w:val="00F9684A"/>
    <w:rsid w:val="00FB112D"/>
    <w:rsid w:val="00FD10E0"/>
    <w:rsid w:val="00FE0A94"/>
    <w:rsid w:val="00FE0E32"/>
    <w:rsid w:val="00FF7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717FF47"/>
  <w15:docId w15:val="{6F9AE911-2754-4EDE-87E2-460891BC0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1E00"/>
    <w:pPr>
      <w:widowControl w:val="0"/>
      <w:snapToGrid w:val="0"/>
      <w:spacing w:line="400" w:lineRule="exact"/>
    </w:pPr>
    <w:rPr>
      <w:rFonts w:ascii="Times New Roman" w:eastAsia="標楷體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uiPriority w:val="99"/>
    <w:semiHidden/>
    <w:unhideWhenUsed/>
    <w:qFormat/>
    <w:rsid w:val="00191E00"/>
    <w:rPr>
      <w:sz w:val="18"/>
      <w:szCs w:val="18"/>
    </w:rPr>
  </w:style>
  <w:style w:type="character" w:customStyle="1" w:styleId="a4">
    <w:name w:val="註解文字 字元"/>
    <w:basedOn w:val="a0"/>
    <w:uiPriority w:val="99"/>
    <w:semiHidden/>
    <w:qFormat/>
    <w:rsid w:val="00191E00"/>
    <w:rPr>
      <w:rFonts w:ascii="Times New Roman" w:eastAsia="標楷體" w:hAnsi="Times New Roman" w:cs="Times New Roman"/>
      <w:szCs w:val="24"/>
    </w:rPr>
  </w:style>
  <w:style w:type="character" w:customStyle="1" w:styleId="a5">
    <w:name w:val="頁首 字元"/>
    <w:basedOn w:val="a0"/>
    <w:uiPriority w:val="99"/>
    <w:qFormat/>
    <w:rsid w:val="00E427C0"/>
    <w:rPr>
      <w:rFonts w:ascii="Times New Roman" w:eastAsia="標楷體" w:hAnsi="Times New Roman" w:cs="Times New Roman"/>
      <w:sz w:val="20"/>
      <w:szCs w:val="20"/>
    </w:rPr>
  </w:style>
  <w:style w:type="character" w:customStyle="1" w:styleId="a6">
    <w:name w:val="頁尾 字元"/>
    <w:basedOn w:val="a0"/>
    <w:uiPriority w:val="99"/>
    <w:qFormat/>
    <w:rsid w:val="00E427C0"/>
    <w:rPr>
      <w:rFonts w:ascii="Times New Roman" w:eastAsia="標楷體" w:hAnsi="Times New Roman" w:cs="Times New Roman"/>
      <w:sz w:val="20"/>
      <w:szCs w:val="20"/>
    </w:rPr>
  </w:style>
  <w:style w:type="character" w:customStyle="1" w:styleId="normaltextrun">
    <w:name w:val="normaltextrun"/>
    <w:basedOn w:val="a0"/>
    <w:qFormat/>
    <w:rsid w:val="00F8781F"/>
  </w:style>
  <w:style w:type="character" w:customStyle="1" w:styleId="a7">
    <w:name w:val="行編號"/>
  </w:style>
  <w:style w:type="paragraph" w:styleId="a8">
    <w:name w:val="Title"/>
    <w:basedOn w:val="a"/>
    <w:next w:val="a9"/>
    <w:qFormat/>
    <w:pPr>
      <w:keepNext/>
      <w:spacing w:before="240" w:after="120"/>
    </w:pPr>
    <w:rPr>
      <w:rFonts w:ascii="Liberation Sans" w:eastAsia="微軟正黑體" w:hAnsi="Liberation Sans" w:cs="Arial"/>
      <w:sz w:val="28"/>
      <w:szCs w:val="28"/>
    </w:rPr>
  </w:style>
  <w:style w:type="paragraph" w:styleId="a9">
    <w:name w:val="Body Text"/>
    <w:basedOn w:val="a"/>
    <w:pPr>
      <w:spacing w:after="140" w:line="276" w:lineRule="auto"/>
    </w:pPr>
  </w:style>
  <w:style w:type="paragraph" w:styleId="aa">
    <w:name w:val="List"/>
    <w:basedOn w:val="a9"/>
    <w:rPr>
      <w:rFonts w:cs="Ari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ac">
    <w:name w:val="索引"/>
    <w:basedOn w:val="a"/>
    <w:qFormat/>
    <w:pPr>
      <w:suppressLineNumbers/>
    </w:pPr>
    <w:rPr>
      <w:rFonts w:cs="Arial"/>
    </w:rPr>
  </w:style>
  <w:style w:type="paragraph" w:styleId="ad">
    <w:name w:val="annotation text"/>
    <w:basedOn w:val="a"/>
    <w:uiPriority w:val="99"/>
    <w:semiHidden/>
    <w:unhideWhenUsed/>
    <w:qFormat/>
    <w:rsid w:val="00191E00"/>
  </w:style>
  <w:style w:type="paragraph" w:customStyle="1" w:styleId="ae">
    <w:name w:val="頁首與頁尾"/>
    <w:basedOn w:val="a"/>
    <w:qFormat/>
  </w:style>
  <w:style w:type="paragraph" w:styleId="af">
    <w:name w:val="header"/>
    <w:basedOn w:val="a"/>
    <w:uiPriority w:val="99"/>
    <w:unhideWhenUsed/>
    <w:rsid w:val="00E427C0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af0">
    <w:name w:val="footer"/>
    <w:basedOn w:val="a"/>
    <w:uiPriority w:val="99"/>
    <w:unhideWhenUsed/>
    <w:rsid w:val="00E427C0"/>
    <w:pPr>
      <w:tabs>
        <w:tab w:val="center" w:pos="4153"/>
        <w:tab w:val="right" w:pos="8306"/>
      </w:tabs>
    </w:pPr>
    <w:rPr>
      <w:sz w:val="20"/>
      <w:szCs w:val="20"/>
    </w:rPr>
  </w:style>
  <w:style w:type="paragraph" w:styleId="af1">
    <w:name w:val="List Paragraph"/>
    <w:basedOn w:val="a"/>
    <w:uiPriority w:val="34"/>
    <w:qFormat/>
    <w:rsid w:val="00753C67"/>
    <w:pPr>
      <w:ind w:left="480"/>
    </w:pPr>
  </w:style>
  <w:style w:type="paragraph" w:styleId="af2">
    <w:name w:val="Balloon Text"/>
    <w:basedOn w:val="a"/>
    <w:link w:val="af3"/>
    <w:uiPriority w:val="99"/>
    <w:semiHidden/>
    <w:unhideWhenUsed/>
    <w:rsid w:val="00004F8D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0"/>
    <w:link w:val="af2"/>
    <w:uiPriority w:val="99"/>
    <w:semiHidden/>
    <w:rsid w:val="00004F8D"/>
    <w:rPr>
      <w:rFonts w:asciiTheme="majorHAnsi" w:eastAsiaTheme="majorEastAsia" w:hAnsiTheme="majorHAnsi" w:cstheme="majorBidi"/>
      <w:sz w:val="18"/>
      <w:szCs w:val="18"/>
    </w:rPr>
  </w:style>
  <w:style w:type="paragraph" w:customStyle="1" w:styleId="Default">
    <w:name w:val="Default"/>
    <w:rsid w:val="00187D41"/>
    <w:pPr>
      <w:widowControl w:val="0"/>
      <w:suppressAutoHyphens w:val="0"/>
      <w:autoSpaceDE w:val="0"/>
      <w:autoSpaceDN w:val="0"/>
      <w:adjustRightInd w:val="0"/>
    </w:pPr>
    <w:rPr>
      <w:rFonts w:ascii="標楷體" w:eastAsia="標楷體" w:cs="標楷體"/>
      <w:color w:val="000000"/>
      <w:kern w:val="0"/>
      <w:szCs w:val="24"/>
    </w:rPr>
  </w:style>
  <w:style w:type="table" w:styleId="af4">
    <w:name w:val="Table Grid"/>
    <w:basedOn w:val="a1"/>
    <w:uiPriority w:val="39"/>
    <w:rsid w:val="003014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0"/>
    <w:rsid w:val="008C19D2"/>
  </w:style>
  <w:style w:type="character" w:styleId="af5">
    <w:name w:val="Hyperlink"/>
    <w:basedOn w:val="a0"/>
    <w:uiPriority w:val="99"/>
    <w:unhideWhenUsed/>
    <w:rsid w:val="00C91550"/>
    <w:rPr>
      <w:color w:val="0563C1" w:themeColor="hyperlink"/>
      <w:u w:val="single"/>
    </w:rPr>
  </w:style>
  <w:style w:type="character" w:styleId="af6">
    <w:name w:val="Unresolved Mention"/>
    <w:basedOn w:val="a0"/>
    <w:uiPriority w:val="99"/>
    <w:semiHidden/>
    <w:unhideWhenUsed/>
    <w:rsid w:val="00C9155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024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0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4570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2646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32827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37217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863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15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4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1.png"/><Relationship Id="rId3" Type="http://schemas.openxmlformats.org/officeDocument/2006/relationships/customXml" Target="../customXml/item3.xml"/><Relationship Id="rId21" Type="http://schemas.openxmlformats.org/officeDocument/2006/relationships/image" Target="media/image8.png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image" Target="media/image9.png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hyperlink" Target="https://caloudi-my.sharepoint.com/:b:/p/teresa_hung/EXdfKlDwWV9Ep1UNIiZSbHoBW2yS1xLm1pbi0s6kr5jO-w?e=LGLHk4" TargetMode="External"/><Relationship Id="rId28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hyperlink" Target="https://caloudi.com/zh/security-privacy-zh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hyperlink" Target="https://caloudi-my.sharepoint.com/:b:/p/teresa_hung/EXdfKlDwWV9Ep1UNIiZSbHoBW2yS1xLm1pbi0s6kr5jO-w?e=LGLHk4" TargetMode="External"/><Relationship Id="rId27" Type="http://schemas.openxmlformats.org/officeDocument/2006/relationships/hyperlink" Target="https://github.com/Azure/AgentBaker/tree/master/vhdbuilder/release-notes/AKSUbuntu/gen2/2204containerd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b530dfd-3ef5-46d4-8139-0212c6ed0d9d">
      <Terms xmlns="http://schemas.microsoft.com/office/infopath/2007/PartnerControls"/>
    </lcf76f155ced4ddcb4097134ff3c332f>
    <TaxCatchAll xmlns="f22b0aa3-200e-4d7e-9fa8-e5d1f85a37fe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文件" ma:contentTypeID="0x010100CB7D750682169247AEE144E92ECF21EB" ma:contentTypeVersion="15" ma:contentTypeDescription="建立新的文件。" ma:contentTypeScope="" ma:versionID="8acb2ddf82c875a4fe899b384fa49b4b">
  <xsd:schema xmlns:xsd="http://www.w3.org/2001/XMLSchema" xmlns:xs="http://www.w3.org/2001/XMLSchema" xmlns:p="http://schemas.microsoft.com/office/2006/metadata/properties" xmlns:ns2="db530dfd-3ef5-46d4-8139-0212c6ed0d9d" xmlns:ns3="f22b0aa3-200e-4d7e-9fa8-e5d1f85a37fe" targetNamespace="http://schemas.microsoft.com/office/2006/metadata/properties" ma:root="true" ma:fieldsID="cef011ee8e0e036d334831df0cd1aff1" ns2:_="" ns3:_="">
    <xsd:import namespace="db530dfd-3ef5-46d4-8139-0212c6ed0d9d"/>
    <xsd:import namespace="f22b0aa3-200e-4d7e-9fa8-e5d1f85a37f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ObjectDetectorVersions" minOccurs="0"/>
                <xsd:element ref="ns2:MediaServiceLoca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530dfd-3ef5-46d4-8139-0212c6ed0d9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影像標籤" ma:readOnly="false" ma:fieldId="{5cf76f15-5ced-4ddc-b409-7134ff3c332f}" ma:taxonomyMulti="true" ma:sspId="d3738a06-cc07-4376-84ce-585fe9539c9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22b0aa3-200e-4d7e-9fa8-e5d1f85a37fe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9767342-8651-41cf-8367-d8b8047a1952}" ma:internalName="TaxCatchAll" ma:showField="CatchAllData" ma:web="f22b0aa3-200e-4d7e-9fa8-e5d1f85a37f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共用對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共用詳細資料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內容類型"/>
        <xsd:element ref="dc:title" minOccurs="0" maxOccurs="1" ma:index="4" ma:displayName="標題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A5CBA29-BFAF-42AE-AE18-CBE1C46AED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FBD3046-B7F0-4967-BC63-B4A9AC79F187}">
  <ds:schemaRefs>
    <ds:schemaRef ds:uri="http://schemas.microsoft.com/office/2006/metadata/properties"/>
    <ds:schemaRef ds:uri="http://schemas.microsoft.com/office/infopath/2007/PartnerControls"/>
    <ds:schemaRef ds:uri="db530dfd-3ef5-46d4-8139-0212c6ed0d9d"/>
    <ds:schemaRef ds:uri="f22b0aa3-200e-4d7e-9fa8-e5d1f85a37fe"/>
  </ds:schemaRefs>
</ds:datastoreItem>
</file>

<file path=customXml/itemProps3.xml><?xml version="1.0" encoding="utf-8"?>
<ds:datastoreItem xmlns:ds="http://schemas.openxmlformats.org/officeDocument/2006/customXml" ds:itemID="{C6F98E2E-9019-490A-8382-6FDB8B44663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DCB707F-FCBF-455F-BBEB-1FFBE7A5DB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b530dfd-3ef5-46d4-8139-0212c6ed0d9d"/>
    <ds:schemaRef ds:uri="f22b0aa3-200e-4d7e-9fa8-e5d1f85a37f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13</Pages>
  <Words>647</Words>
  <Characters>3693</Characters>
  <Application>Microsoft Office Word</Application>
  <DocSecurity>0</DocSecurity>
  <Lines>30</Lines>
  <Paragraphs>8</Paragraphs>
  <ScaleCrop>false</ScaleCrop>
  <Company>Dynabook</Company>
  <LinksUpToDate>false</LinksUpToDate>
  <CharactersWithSpaces>4332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Teresa Hung</dc:creator>
  <cp:keywords/>
  <dc:description/>
  <cp:lastModifiedBy>Teresa Hung</cp:lastModifiedBy>
  <cp:revision>12</cp:revision>
  <dcterms:created xsi:type="dcterms:W3CDTF">2024-07-30T13:41:00Z</dcterms:created>
  <dcterms:modified xsi:type="dcterms:W3CDTF">2024-07-31T08:14:00Z</dcterms:modified>
  <dc:language>zh-TW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0x010100CB7D750682169247AEE144E92ECF21EB</vt:lpwstr>
  </property>
  <property fmtid="{D5CDD505-2E9C-101B-9397-08002B2CF9AE}" pid="3" name="MediaServiceImageTags">
    <vt:lpwstr/>
  </property>
</Properties>
</file>